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31" w:rsidRPr="00324D31" w:rsidRDefault="00324D31" w:rsidP="00436AF3">
      <w:pPr>
        <w:spacing w:after="360"/>
        <w:jc w:val="center"/>
        <w:rPr>
          <w:b/>
          <w:sz w:val="36"/>
          <w:szCs w:val="36"/>
        </w:rPr>
      </w:pPr>
      <w:r w:rsidRPr="00324D31">
        <w:rPr>
          <w:b/>
          <w:sz w:val="36"/>
          <w:szCs w:val="36"/>
        </w:rPr>
        <w:t>Migrant Head Start</w:t>
      </w:r>
      <w:r w:rsidR="00A6637F">
        <w:rPr>
          <w:b/>
          <w:sz w:val="36"/>
          <w:szCs w:val="36"/>
        </w:rPr>
        <w:tab/>
      </w:r>
      <w:r w:rsidR="00A6637F"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7612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C3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A6637F">
        <w:rPr>
          <w:b/>
          <w:sz w:val="36"/>
          <w:szCs w:val="36"/>
        </w:rPr>
        <w:t xml:space="preserve">     </w:t>
      </w:r>
    </w:p>
    <w:p w:rsidR="00324D31" w:rsidRPr="00324D31" w:rsidRDefault="00324D31" w:rsidP="00436AF3">
      <w:pPr>
        <w:spacing w:after="360"/>
        <w:jc w:val="center"/>
        <w:rPr>
          <w:b/>
          <w:sz w:val="36"/>
          <w:szCs w:val="36"/>
        </w:rPr>
      </w:pPr>
      <w:r w:rsidRPr="00324D31">
        <w:rPr>
          <w:b/>
          <w:sz w:val="36"/>
          <w:szCs w:val="36"/>
        </w:rPr>
        <w:t>Early Head Start</w:t>
      </w:r>
      <w:r w:rsidR="00A6637F">
        <w:rPr>
          <w:b/>
          <w:sz w:val="36"/>
          <w:szCs w:val="36"/>
        </w:rPr>
        <w:tab/>
      </w:r>
      <w:r w:rsidR="00A6637F"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-2303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DBE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A6637F">
        <w:rPr>
          <w:b/>
          <w:sz w:val="36"/>
          <w:szCs w:val="36"/>
        </w:rPr>
        <w:t xml:space="preserve">     </w:t>
      </w:r>
    </w:p>
    <w:p w:rsidR="00324D31" w:rsidRDefault="00324D31" w:rsidP="00556D34">
      <w:pPr>
        <w:jc w:val="center"/>
        <w:rPr>
          <w:b/>
          <w:sz w:val="36"/>
          <w:szCs w:val="36"/>
        </w:rPr>
      </w:pPr>
      <w:r w:rsidRPr="00324D31">
        <w:rPr>
          <w:b/>
          <w:sz w:val="36"/>
          <w:szCs w:val="36"/>
        </w:rPr>
        <w:t>Head Start</w:t>
      </w:r>
      <w:r w:rsidR="00A6637F">
        <w:rPr>
          <w:b/>
          <w:sz w:val="36"/>
          <w:szCs w:val="36"/>
        </w:rPr>
        <w:tab/>
      </w:r>
      <w:r w:rsidR="00A6637F">
        <w:rPr>
          <w:b/>
          <w:sz w:val="36"/>
          <w:szCs w:val="36"/>
        </w:rPr>
        <w:tab/>
      </w:r>
      <w:r w:rsidR="00A6637F"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-102778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36F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A6637F">
        <w:rPr>
          <w:b/>
          <w:sz w:val="36"/>
          <w:szCs w:val="36"/>
        </w:rPr>
        <w:t xml:space="preserve">     </w:t>
      </w:r>
    </w:p>
    <w:p w:rsidR="00103DBE" w:rsidRPr="00103DBE" w:rsidRDefault="00103DBE" w:rsidP="00556D34">
      <w:pPr>
        <w:jc w:val="center"/>
        <w:rPr>
          <w:b/>
          <w:sz w:val="24"/>
          <w:szCs w:val="36"/>
        </w:rPr>
      </w:pPr>
    </w:p>
    <w:p w:rsidR="00847D7C" w:rsidRDefault="00847D7C" w:rsidP="00436AF3">
      <w:pPr>
        <w:jc w:val="center"/>
        <w:rPr>
          <w:b/>
          <w:sz w:val="36"/>
          <w:szCs w:val="36"/>
        </w:rPr>
      </w:pPr>
      <w:r w:rsidRPr="00847D7C">
        <w:rPr>
          <w:b/>
          <w:sz w:val="36"/>
          <w:szCs w:val="36"/>
        </w:rPr>
        <w:t>Program Year:</w:t>
      </w:r>
      <w:r w:rsidR="00436AF3">
        <w:rPr>
          <w:b/>
          <w:sz w:val="36"/>
          <w:szCs w:val="36"/>
        </w:rPr>
        <w:t xml:space="preserve"> </w:t>
      </w:r>
      <w:r w:rsidR="00103DBE">
        <w:rPr>
          <w:b/>
          <w:sz w:val="36"/>
          <w:szCs w:val="36"/>
        </w:rPr>
        <w:t xml:space="preserve">2022 </w:t>
      </w:r>
    </w:p>
    <w:p w:rsidR="00847D7C" w:rsidRDefault="00847D7C" w:rsidP="00436AF3">
      <w:pPr>
        <w:jc w:val="center"/>
        <w:rPr>
          <w:b/>
          <w:sz w:val="36"/>
          <w:szCs w:val="36"/>
        </w:rPr>
      </w:pPr>
    </w:p>
    <w:p w:rsidR="00847D7C" w:rsidRDefault="00847D7C" w:rsidP="00436A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Site:</w:t>
      </w:r>
      <w:r w:rsidR="00436AF3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1367D8" w:rsidRDefault="001367D8" w:rsidP="00436AF3">
      <w:pPr>
        <w:jc w:val="center"/>
        <w:rPr>
          <w:b/>
          <w:sz w:val="36"/>
          <w:szCs w:val="36"/>
        </w:rPr>
      </w:pPr>
    </w:p>
    <w:p w:rsidR="001367D8" w:rsidRDefault="001367D8" w:rsidP="00436AF3">
      <w:pPr>
        <w:jc w:val="center"/>
        <w:rPr>
          <w:b/>
          <w:sz w:val="36"/>
          <w:szCs w:val="36"/>
        </w:rPr>
      </w:pPr>
    </w:p>
    <w:p w:rsidR="00847D7C" w:rsidRPr="00523935" w:rsidRDefault="00847D7C" w:rsidP="00847D7C">
      <w:pPr>
        <w:spacing w:after="0"/>
        <w:rPr>
          <w:sz w:val="28"/>
          <w:szCs w:val="28"/>
          <w:u w:val="single"/>
        </w:rPr>
      </w:pPr>
      <w:r w:rsidRPr="00523935">
        <w:rPr>
          <w:sz w:val="28"/>
          <w:szCs w:val="28"/>
          <w:u w:val="single"/>
        </w:rPr>
        <w:t>BINDER TABS</w:t>
      </w:r>
    </w:p>
    <w:p w:rsidR="00556D34" w:rsidRDefault="00556D34" w:rsidP="00556D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Allergy List </w:t>
      </w:r>
      <w:r w:rsidRPr="008F0170">
        <w:rPr>
          <w:i/>
          <w:sz w:val="24"/>
          <w:szCs w:val="24"/>
        </w:rPr>
        <w:t>(HDN #30)</w:t>
      </w:r>
    </w:p>
    <w:p w:rsidR="00556D34" w:rsidRPr="00103DBE" w:rsidRDefault="00B51A42" w:rsidP="00556D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03DBE">
        <w:rPr>
          <w:sz w:val="24"/>
          <w:szCs w:val="24"/>
        </w:rPr>
        <w:t xml:space="preserve">ChildPlus ID Cards </w:t>
      </w:r>
    </w:p>
    <w:p w:rsidR="00556D34" w:rsidRDefault="00556D34" w:rsidP="00556D3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Health  (</w:t>
      </w:r>
      <w:proofErr w:type="gramEnd"/>
      <w:r>
        <w:rPr>
          <w:sz w:val="24"/>
          <w:szCs w:val="24"/>
        </w:rPr>
        <w:t xml:space="preserve">Health Care Plan  </w:t>
      </w:r>
      <w:r>
        <w:rPr>
          <w:i/>
          <w:sz w:val="24"/>
          <w:szCs w:val="24"/>
        </w:rPr>
        <w:t xml:space="preserve">HDN #14 --#17 </w:t>
      </w:r>
      <w:r w:rsidRPr="00B02F5E">
        <w:rPr>
          <w:sz w:val="24"/>
          <w:szCs w:val="24"/>
        </w:rPr>
        <w:t>and</w:t>
      </w:r>
      <w:r>
        <w:rPr>
          <w:sz w:val="24"/>
          <w:szCs w:val="24"/>
        </w:rPr>
        <w:t>/or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Medical Alert </w:t>
      </w:r>
      <w:r>
        <w:rPr>
          <w:i/>
          <w:sz w:val="24"/>
          <w:szCs w:val="24"/>
        </w:rPr>
        <w:t>HDN #42</w:t>
      </w:r>
      <w:r>
        <w:rPr>
          <w:sz w:val="24"/>
          <w:szCs w:val="24"/>
        </w:rPr>
        <w:t>)</w:t>
      </w:r>
    </w:p>
    <w:p w:rsidR="00556D34" w:rsidRDefault="00556D34" w:rsidP="00556D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Substitutions  (Request for Special Dietary Accommodations (</w:t>
      </w:r>
      <w:r w:rsidRPr="00B02F5E">
        <w:rPr>
          <w:i/>
          <w:sz w:val="24"/>
          <w:szCs w:val="24"/>
        </w:rPr>
        <w:t>OSPI CNS Oct. 2017</w:t>
      </w:r>
      <w:r>
        <w:rPr>
          <w:sz w:val="24"/>
          <w:szCs w:val="24"/>
        </w:rPr>
        <w:t>) and/or Request for Fluid Milk Substitution (</w:t>
      </w:r>
      <w:r w:rsidRPr="00B02F5E">
        <w:rPr>
          <w:i/>
          <w:sz w:val="24"/>
          <w:szCs w:val="24"/>
        </w:rPr>
        <w:t>OSPI CNS August 2016</w:t>
      </w:r>
      <w:r>
        <w:rPr>
          <w:sz w:val="24"/>
          <w:szCs w:val="24"/>
        </w:rPr>
        <w:t>)</w:t>
      </w:r>
    </w:p>
    <w:p w:rsidR="00556D34" w:rsidRDefault="00030031" w:rsidP="00556D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Medication (</w:t>
      </w:r>
      <w:r w:rsidR="00556D34">
        <w:rPr>
          <w:sz w:val="24"/>
          <w:szCs w:val="24"/>
        </w:rPr>
        <w:t xml:space="preserve">Medication Consent &amp; </w:t>
      </w:r>
      <w:r>
        <w:rPr>
          <w:sz w:val="24"/>
          <w:szCs w:val="24"/>
        </w:rPr>
        <w:t>Chart HDN</w:t>
      </w:r>
      <w:r w:rsidR="00556D34">
        <w:rPr>
          <w:i/>
          <w:sz w:val="24"/>
          <w:szCs w:val="24"/>
        </w:rPr>
        <w:t xml:space="preserve"> # </w:t>
      </w:r>
      <w:proofErr w:type="gramStart"/>
      <w:r w:rsidR="00556D34">
        <w:rPr>
          <w:i/>
          <w:sz w:val="24"/>
          <w:szCs w:val="24"/>
        </w:rPr>
        <w:t xml:space="preserve">10 </w:t>
      </w:r>
      <w:r w:rsidR="00556D34">
        <w:rPr>
          <w:sz w:val="24"/>
          <w:szCs w:val="24"/>
        </w:rPr>
        <w:t xml:space="preserve"> </w:t>
      </w:r>
      <w:r w:rsidR="00556D34" w:rsidRPr="00103DBE">
        <w:rPr>
          <w:sz w:val="24"/>
          <w:szCs w:val="24"/>
        </w:rPr>
        <w:t>&amp;</w:t>
      </w:r>
      <w:proofErr w:type="gramEnd"/>
      <w:r w:rsidR="00556D34" w:rsidRPr="00103DBE">
        <w:rPr>
          <w:sz w:val="24"/>
          <w:szCs w:val="24"/>
        </w:rPr>
        <w:t xml:space="preserve">  Medication Log </w:t>
      </w:r>
      <w:r w:rsidR="00556D34" w:rsidRPr="00103DBE">
        <w:rPr>
          <w:i/>
          <w:sz w:val="24"/>
          <w:szCs w:val="24"/>
        </w:rPr>
        <w:t>HDN #11</w:t>
      </w:r>
      <w:r w:rsidR="00556D34" w:rsidRPr="00103DBE">
        <w:rPr>
          <w:sz w:val="24"/>
          <w:szCs w:val="24"/>
        </w:rPr>
        <w:t xml:space="preserve">) </w:t>
      </w:r>
    </w:p>
    <w:p w:rsidR="00556D34" w:rsidRDefault="00556D34" w:rsidP="00556D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court orders/restraining orders, etc.</w:t>
      </w:r>
    </w:p>
    <w:p w:rsidR="00556D34" w:rsidRDefault="00556D34" w:rsidP="00556D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Individual child information, filed alphabetically by child’s last name.  Each child has these items, in this order:</w:t>
      </w:r>
    </w:p>
    <w:p w:rsidR="00556D34" w:rsidRPr="00B51A42" w:rsidRDefault="00556D34" w:rsidP="00556D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Emergency Information </w:t>
      </w:r>
      <w:proofErr w:type="gramStart"/>
      <w:r>
        <w:rPr>
          <w:sz w:val="24"/>
          <w:szCs w:val="24"/>
        </w:rPr>
        <w:t>Form  (</w:t>
      </w:r>
      <w:proofErr w:type="gramEnd"/>
      <w:r>
        <w:rPr>
          <w:sz w:val="24"/>
          <w:szCs w:val="24"/>
        </w:rPr>
        <w:t xml:space="preserve">EIF)     </w:t>
      </w:r>
      <w:r>
        <w:rPr>
          <w:i/>
          <w:sz w:val="24"/>
          <w:szCs w:val="24"/>
        </w:rPr>
        <w:t>Child File #9</w:t>
      </w:r>
    </w:p>
    <w:p w:rsidR="00B51A42" w:rsidRPr="00103DBE" w:rsidRDefault="00B51A42" w:rsidP="00556D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3DBE">
        <w:rPr>
          <w:sz w:val="24"/>
          <w:szCs w:val="24"/>
        </w:rPr>
        <w:t>Copy of Parent/Guardians or Person Picking Up Child Identification Card</w:t>
      </w:r>
    </w:p>
    <w:p w:rsidR="001367D8" w:rsidRPr="001367D8" w:rsidRDefault="00556D34" w:rsidP="001367D8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103DBE">
        <w:rPr>
          <w:sz w:val="24"/>
          <w:szCs w:val="24"/>
        </w:rPr>
        <w:t xml:space="preserve">Permission Form    </w:t>
      </w:r>
      <w:r w:rsidRPr="00103DBE">
        <w:rPr>
          <w:i/>
          <w:sz w:val="24"/>
          <w:szCs w:val="24"/>
        </w:rPr>
        <w:t>Child File #17</w:t>
      </w:r>
    </w:p>
    <w:p w:rsidR="001367D8" w:rsidRPr="001367D8" w:rsidRDefault="001367D8" w:rsidP="001367D8"/>
    <w:p w:rsidR="001A4CBD" w:rsidRDefault="001367D8" w:rsidP="001367D8">
      <w:pPr>
        <w:tabs>
          <w:tab w:val="left" w:pos="9105"/>
        </w:tabs>
      </w:pPr>
      <w:r>
        <w:tab/>
      </w:r>
    </w:p>
    <w:p w:rsidR="00030031" w:rsidRPr="001A4CBD" w:rsidRDefault="001A4CBD" w:rsidP="001A4CBD">
      <w:pPr>
        <w:tabs>
          <w:tab w:val="left" w:pos="1230"/>
        </w:tabs>
      </w:pPr>
      <w:r>
        <w:tab/>
      </w:r>
    </w:p>
    <w:sectPr w:rsidR="00030031" w:rsidRPr="001A4CBD" w:rsidSect="0052393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E8" w:rsidRDefault="009524E8" w:rsidP="006A78B0">
      <w:pPr>
        <w:spacing w:after="0" w:line="240" w:lineRule="auto"/>
      </w:pPr>
      <w:r>
        <w:separator/>
      </w:r>
    </w:p>
  </w:endnote>
  <w:endnote w:type="continuationSeparator" w:id="0">
    <w:p w:rsidR="009524E8" w:rsidRDefault="009524E8" w:rsidP="006A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B0" w:rsidRDefault="001A4CBD">
    <w:pPr>
      <w:pStyle w:val="Footer"/>
    </w:pPr>
    <w:r>
      <w:t>Child File #23</w:t>
    </w:r>
    <w:r w:rsidR="001367D8">
      <w:t xml:space="preserve"> </w:t>
    </w:r>
    <w:r w:rsidR="006A78B0">
      <w:tab/>
    </w:r>
    <w:r w:rsidR="006A78B0">
      <w:tab/>
      <w:t>Revised</w:t>
    </w:r>
    <w:r w:rsidR="001367D8">
      <w:t xml:space="preserve"> 4/28/2022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E8" w:rsidRDefault="009524E8" w:rsidP="006A78B0">
      <w:pPr>
        <w:spacing w:after="0" w:line="240" w:lineRule="auto"/>
      </w:pPr>
      <w:r>
        <w:separator/>
      </w:r>
    </w:p>
  </w:footnote>
  <w:footnote w:type="continuationSeparator" w:id="0">
    <w:p w:rsidR="009524E8" w:rsidRDefault="009524E8" w:rsidP="006A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82" w:rsidRPr="00030031" w:rsidRDefault="00C03C82" w:rsidP="00030031">
    <w:pPr>
      <w:ind w:hanging="270"/>
      <w:rPr>
        <w:sz w:val="72"/>
        <w:szCs w:val="110"/>
      </w:rPr>
    </w:pPr>
    <w:r w:rsidRPr="00030031">
      <w:rPr>
        <w:noProof/>
        <w:sz w:val="72"/>
        <w:szCs w:val="110"/>
      </w:rPr>
      <w:drawing>
        <wp:anchor distT="0" distB="0" distL="114300" distR="114300" simplePos="0" relativeHeight="251657216" behindDoc="1" locked="0" layoutInCell="1" allowOverlap="1" wp14:anchorId="0125CD0B" wp14:editId="2237D41F">
          <wp:simplePos x="0" y="0"/>
          <wp:positionH relativeFrom="column">
            <wp:posOffset>6443980</wp:posOffset>
          </wp:positionH>
          <wp:positionV relativeFrom="paragraph">
            <wp:posOffset>-257175</wp:posOffset>
          </wp:positionV>
          <wp:extent cx="696130" cy="675436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Seedlin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30" cy="675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031">
      <w:rPr>
        <w:sz w:val="72"/>
        <w:szCs w:val="110"/>
      </w:rPr>
      <w:t>EMERGENCY BINDER</w:t>
    </w:r>
    <w:r w:rsidR="00030031" w:rsidRPr="00030031">
      <w:rPr>
        <w:sz w:val="72"/>
        <w:szCs w:val="110"/>
      </w:rPr>
      <w:t xml:space="preserve"> -Receptionist</w:t>
    </w:r>
  </w:p>
  <w:p w:rsidR="00C03C82" w:rsidRDefault="00C03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CCC"/>
    <w:multiLevelType w:val="hybridMultilevel"/>
    <w:tmpl w:val="09F4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3393"/>
    <w:multiLevelType w:val="hybridMultilevel"/>
    <w:tmpl w:val="9BA472F4"/>
    <w:lvl w:ilvl="0" w:tplc="95EAD8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3D9F"/>
    <w:multiLevelType w:val="hybridMultilevel"/>
    <w:tmpl w:val="0DD642A0"/>
    <w:lvl w:ilvl="0" w:tplc="4438934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81FCE"/>
    <w:multiLevelType w:val="hybridMultilevel"/>
    <w:tmpl w:val="8544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9"/>
    <w:rsid w:val="00030031"/>
    <w:rsid w:val="000B5E9E"/>
    <w:rsid w:val="00103DBE"/>
    <w:rsid w:val="001367D8"/>
    <w:rsid w:val="001920FD"/>
    <w:rsid w:val="001A4CBD"/>
    <w:rsid w:val="001E6B52"/>
    <w:rsid w:val="0025336F"/>
    <w:rsid w:val="002D22C9"/>
    <w:rsid w:val="00324D31"/>
    <w:rsid w:val="00436AF3"/>
    <w:rsid w:val="004445A2"/>
    <w:rsid w:val="004F0AC0"/>
    <w:rsid w:val="00523935"/>
    <w:rsid w:val="00556D34"/>
    <w:rsid w:val="006A78B0"/>
    <w:rsid w:val="007B3495"/>
    <w:rsid w:val="00847D7C"/>
    <w:rsid w:val="009524E8"/>
    <w:rsid w:val="00A0777E"/>
    <w:rsid w:val="00A6637F"/>
    <w:rsid w:val="00B51A42"/>
    <w:rsid w:val="00BC1C36"/>
    <w:rsid w:val="00C03C82"/>
    <w:rsid w:val="00CF3556"/>
    <w:rsid w:val="00FB1B2D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4D119"/>
  <w15:docId w15:val="{97E5B42E-4F65-406F-B341-FB75E0AA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B0"/>
  </w:style>
  <w:style w:type="paragraph" w:styleId="Footer">
    <w:name w:val="footer"/>
    <w:basedOn w:val="Normal"/>
    <w:link w:val="FooterChar"/>
    <w:uiPriority w:val="99"/>
    <w:unhideWhenUsed/>
    <w:rsid w:val="006A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Towell</dc:creator>
  <cp:keywords/>
  <dc:description/>
  <cp:lastModifiedBy>Roger Luttrell</cp:lastModifiedBy>
  <cp:revision>4</cp:revision>
  <cp:lastPrinted>2021-09-30T19:45:00Z</cp:lastPrinted>
  <dcterms:created xsi:type="dcterms:W3CDTF">2022-04-28T21:44:00Z</dcterms:created>
  <dcterms:modified xsi:type="dcterms:W3CDTF">2022-05-02T20:23:00Z</dcterms:modified>
</cp:coreProperties>
</file>