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5D" w:rsidRDefault="004D797F">
      <w:pPr>
        <w:spacing w:line="360" w:lineRule="auto"/>
        <w:rPr>
          <w:rFonts w:ascii="Calibri" w:eastAsia="Calibri" w:hAnsi="Calibri" w:cs="Calibri"/>
          <w:b/>
          <w:i/>
          <w:sz w:val="48"/>
          <w:szCs w:val="48"/>
          <w:u w:val="single"/>
          <w:vertAlign w:val="superscript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i/>
          <w:sz w:val="48"/>
          <w:szCs w:val="48"/>
          <w:vertAlign w:val="superscript"/>
        </w:rPr>
        <w:t xml:space="preserve">              </w:t>
      </w:r>
      <w:r>
        <w:rPr>
          <w:b/>
          <w:i/>
          <w:sz w:val="48"/>
          <w:szCs w:val="48"/>
          <w:vertAlign w:val="superscript"/>
        </w:rPr>
        <w:t xml:space="preserve">  </w:t>
      </w:r>
      <w:r>
        <w:rPr>
          <w:rFonts w:ascii="Calibri" w:eastAsia="Calibri" w:hAnsi="Calibri" w:cs="Calibri"/>
          <w:b/>
          <w:i/>
          <w:sz w:val="48"/>
          <w:szCs w:val="48"/>
          <w:u w:val="single"/>
          <w:vertAlign w:val="superscript"/>
        </w:rPr>
        <w:t>ESD 105 Training Checklist for New Employees</w:t>
      </w:r>
    </w:p>
    <w:tbl>
      <w:tblPr>
        <w:tblStyle w:val="a"/>
        <w:tblW w:w="1170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50"/>
        <w:gridCol w:w="2250"/>
        <w:gridCol w:w="1530"/>
        <w:gridCol w:w="1350"/>
        <w:gridCol w:w="1530"/>
        <w:gridCol w:w="1335"/>
        <w:gridCol w:w="1365"/>
      </w:tblGrid>
      <w:tr w:rsidR="002D035D" w:rsidTr="004D797F">
        <w:trPr>
          <w:trHeight w:val="402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Position: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Family Advocate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Classroom Staff</w:t>
            </w:r>
          </w:p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 xml:space="preserve"> (TL, CA, Floater, TA)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Home Visitor</w:t>
            </w:r>
          </w:p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      (EHS)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Center Manager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Assistant Center Manager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Bus Drivers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Custodians</w:t>
            </w:r>
          </w:p>
        </w:tc>
      </w:tr>
      <w:tr w:rsidR="002D035D" w:rsidTr="004D797F">
        <w:trPr>
          <w:trHeight w:val="1698"/>
        </w:trPr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The order of training is based on each position.</w:t>
            </w:r>
          </w:p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Please contact the specialist who needs to start the training first.</w:t>
            </w:r>
          </w:p>
          <w:p w:rsidR="004D797F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</w:p>
          <w:p w:rsidR="004D797F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</w:p>
          <w:p w:rsidR="004D797F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All trainings must be completed within 30 days of the hire or transferred position.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EPIC: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 xml:space="preserve"> HR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CM/ACM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ERSEA-Basic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ERSEA-advanced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Intro ChildPlus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ChildPlus 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Family Support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Family Engagement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Mental 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Special Service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 File Maintenance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In-kind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Inventory</w:t>
            </w:r>
          </w:p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EPIC: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HR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CM/ACM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Education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Intro ChildPlus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TS Gold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Special Service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Mental 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 xml:space="preserve">Child File Maintenance 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In-kind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 xml:space="preserve"> Inventory</w:t>
            </w:r>
          </w:p>
          <w:p w:rsidR="002D035D" w:rsidRPr="004D797F" w:rsidRDefault="002D035D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  <w:p w:rsidR="002D035D" w:rsidRPr="004D797F" w:rsidRDefault="002D035D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EPIC: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HR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CM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ChildPlus 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Education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TS Gold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Parent as Teachers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Kid Zone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Special Service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Mental 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Intro ChildPlus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Family Support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Family Engagement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ERSEA-Basic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 File Maintenance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 xml:space="preserve">In-kind 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Inventory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EPIC: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HR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CM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ERSEA-Basic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ERSEA-advanced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Intro ChildPlus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ChildPlus 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Education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TS Gold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Mental 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Special Service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Family Support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Family Engagement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 File Maintenance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In-kind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Inventory</w:t>
            </w:r>
          </w:p>
          <w:p w:rsidR="002D035D" w:rsidRPr="004D797F" w:rsidRDefault="002D035D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EPIC: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 xml:space="preserve"> HR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ACM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ERSEA-Basic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ERSEA-advanced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Intro ChildPlus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ChildPlus 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Family Support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Family Engagement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Mental 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Special Service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 File Maintenance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In-kind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Inventory</w:t>
            </w:r>
          </w:p>
          <w:p w:rsidR="002D035D" w:rsidRPr="004D797F" w:rsidRDefault="002D035D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EPIC: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 xml:space="preserve"> HR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CM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Transportation Training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In-kind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Inventory</w:t>
            </w:r>
          </w:p>
          <w:p w:rsidR="002D035D" w:rsidRPr="004D797F" w:rsidRDefault="002D035D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_____________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Cooks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_____________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EPIC: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 xml:space="preserve"> HR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CM/ACM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Nutrition Label Reading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EPIC: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 xml:space="preserve"> HR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CM/ACM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Facility Training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In-kind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Inventory</w:t>
            </w:r>
          </w:p>
          <w:p w:rsidR="002D035D" w:rsidRPr="004D797F" w:rsidRDefault="002D035D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</w:p>
        </w:tc>
      </w:tr>
      <w:tr w:rsidR="002D035D" w:rsidTr="004D797F">
        <w:trPr>
          <w:trHeight w:val="321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Receptionist</w:t>
            </w:r>
          </w:p>
        </w:tc>
      </w:tr>
      <w:tr w:rsidR="002D035D" w:rsidTr="004D797F">
        <w:trPr>
          <w:trHeight w:val="3570"/>
        </w:trPr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</w:p>
        </w:tc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</w:p>
        </w:tc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2D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</w:p>
        </w:tc>
        <w:tc>
          <w:tcPr>
            <w:tcW w:w="136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EPIC: 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HR Training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CM/ACM Training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Mandate training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105 Training: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ERSEA Basic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Health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Active Supervision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Child File Maintenance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In-Kind/Inventory</w:t>
            </w:r>
          </w:p>
          <w:p w:rsidR="002D035D" w:rsidRPr="004D797F" w:rsidRDefault="004D797F">
            <w:pPr>
              <w:widowControl w:val="0"/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vertAlign w:val="superscript"/>
              </w:rPr>
              <w:t>Intro ChildPlus</w:t>
            </w:r>
          </w:p>
        </w:tc>
      </w:tr>
      <w:tr w:rsidR="002D035D" w:rsidTr="004D797F">
        <w:trPr>
          <w:trHeight w:val="1009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ESD Content Team to Train</w:t>
            </w:r>
          </w:p>
        </w:tc>
        <w:tc>
          <w:tcPr>
            <w:tcW w:w="1071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Eligibility &amp; Program Governance Content Specialist Clementina West: </w:t>
            </w:r>
            <w:r w:rsidRPr="004D797F">
              <w:rPr>
                <w:rFonts w:ascii="Calibri" w:eastAsia="Calibri" w:hAnsi="Calibri" w:cs="Calibri"/>
                <w:vertAlign w:val="superscript"/>
              </w:rPr>
              <w:t>ERSEA, Governance and Child File Maintenance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Health &amp; Nutrition Content Specialist Andrea Smith</w:t>
            </w:r>
            <w:r w:rsidRPr="004D797F">
              <w:rPr>
                <w:rFonts w:ascii="Calibri" w:eastAsia="Calibri" w:hAnsi="Calibri" w:cs="Calibri"/>
                <w:vertAlign w:val="superscript"/>
              </w:rPr>
              <w:t>: 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School Readiness Content Specialist Erica </w:t>
            </w:r>
            <w:proofErr w:type="spellStart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>Gratton</w:t>
            </w:r>
            <w:proofErr w:type="spellEnd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>:</w:t>
            </w:r>
            <w:r w:rsidRPr="004D797F">
              <w:rPr>
                <w:rFonts w:ascii="Calibri" w:eastAsia="Calibri" w:hAnsi="Calibri" w:cs="Calibri"/>
                <w:vertAlign w:val="superscript"/>
              </w:rPr>
              <w:t xml:space="preserve"> Education, Active Supervision, TS Gold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bookmarkStart w:id="2" w:name="_heading=h.1fob9te" w:colFirst="0" w:colLast="0"/>
            <w:bookmarkEnd w:id="2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Data Manager, Roger </w:t>
            </w:r>
            <w:proofErr w:type="spellStart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>Lutrell</w:t>
            </w:r>
            <w:proofErr w:type="spellEnd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>:</w:t>
            </w:r>
            <w:r w:rsidRPr="004D797F">
              <w:rPr>
                <w:rFonts w:ascii="Calibri" w:eastAsia="Calibri" w:hAnsi="Calibri" w:cs="Calibri"/>
                <w:vertAlign w:val="superscript"/>
              </w:rPr>
              <w:t xml:space="preserve"> ChildPlus, Data Entry, TS Gold accounts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Special Services Content Specialist Maria Valencia:</w:t>
            </w:r>
            <w:r w:rsidRPr="004D797F">
              <w:rPr>
                <w:rFonts w:ascii="Calibri" w:eastAsia="Calibri" w:hAnsi="Calibri" w:cs="Calibri"/>
                <w:vertAlign w:val="superscript"/>
              </w:rPr>
              <w:t xml:space="preserve"> Special Services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Mental Health Content Specialist, Daisy Martinez:</w:t>
            </w:r>
            <w:r w:rsidRPr="004D797F">
              <w:rPr>
                <w:rFonts w:ascii="Calibri" w:eastAsia="Calibri" w:hAnsi="Calibri" w:cs="Calibri"/>
                <w:vertAlign w:val="superscript"/>
              </w:rPr>
              <w:t xml:space="preserve"> Mental Health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Support Specialist In-kind &amp; Inventory David Floyd: </w:t>
            </w:r>
            <w:r w:rsidRPr="004D797F">
              <w:rPr>
                <w:rFonts w:ascii="Calibri" w:eastAsia="Calibri" w:hAnsi="Calibri" w:cs="Calibri"/>
                <w:vertAlign w:val="superscript"/>
              </w:rPr>
              <w:t>In-Kind &amp; Inventory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highlight w:val="white"/>
                <w:vertAlign w:val="superscript"/>
              </w:rPr>
              <w:t>Early Learning Facilities and Operations Supervisor Chris McCallum:</w:t>
            </w:r>
            <w:r w:rsidRPr="004D797F">
              <w:rPr>
                <w:rFonts w:ascii="Calibri" w:eastAsia="Calibri" w:hAnsi="Calibri" w:cs="Calibri"/>
                <w:highlight w:val="white"/>
                <w:vertAlign w:val="superscript"/>
              </w:rPr>
              <w:t xml:space="preserve"> facilities &amp; custodial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Early Head Start Birth to Three Content Specialist (currently open): </w:t>
            </w:r>
            <w:r w:rsidRPr="004D797F">
              <w:rPr>
                <w:rFonts w:ascii="Calibri" w:eastAsia="Calibri" w:hAnsi="Calibri" w:cs="Calibri"/>
                <w:vertAlign w:val="superscript"/>
              </w:rPr>
              <w:t>EHS TS Gold, PAT, Kid Zone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Family Wellness Integration Content Specialist </w:t>
            </w:r>
            <w:proofErr w:type="spellStart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>Karinna</w:t>
            </w:r>
            <w:proofErr w:type="spellEnd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 </w:t>
            </w:r>
            <w:proofErr w:type="spellStart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>Schlenker</w:t>
            </w:r>
            <w:proofErr w:type="spellEnd"/>
            <w:r w:rsidRPr="004D797F">
              <w:rPr>
                <w:rFonts w:ascii="Calibri" w:eastAsia="Calibri" w:hAnsi="Calibri" w:cs="Calibri"/>
                <w:b/>
                <w:vertAlign w:val="superscript"/>
              </w:rPr>
              <w:t xml:space="preserve">: </w:t>
            </w:r>
            <w:r w:rsidRPr="004D797F">
              <w:rPr>
                <w:rFonts w:ascii="Calibri" w:eastAsia="Calibri" w:hAnsi="Calibri" w:cs="Calibri"/>
                <w:vertAlign w:val="superscript"/>
              </w:rPr>
              <w:t>Family Support &amp; Engagement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School Readiness Coaches Yakima (HS, EHS, MSHS):</w:t>
            </w:r>
            <w:r w:rsidRPr="004D797F">
              <w:rPr>
                <w:rFonts w:ascii="Calibri" w:eastAsia="Calibri" w:hAnsi="Calibri" w:cs="Calibri"/>
                <w:vertAlign w:val="superscript"/>
              </w:rPr>
              <w:t xml:space="preserve"> Rosalinda Benitez, </w:t>
            </w:r>
            <w:proofErr w:type="spellStart"/>
            <w:r w:rsidRPr="004D797F">
              <w:rPr>
                <w:rFonts w:ascii="Calibri" w:eastAsia="Calibri" w:hAnsi="Calibri" w:cs="Calibri"/>
                <w:vertAlign w:val="superscript"/>
              </w:rPr>
              <w:t>Sulema</w:t>
            </w:r>
            <w:proofErr w:type="spellEnd"/>
            <w:r w:rsidRPr="004D797F">
              <w:rPr>
                <w:rFonts w:ascii="Calibri" w:eastAsia="Calibri" w:hAnsi="Calibri" w:cs="Calibri"/>
                <w:vertAlign w:val="superscript"/>
              </w:rPr>
              <w:t xml:space="preserve"> Cruz, and Maria Portillo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School Readiness Coach Kittitas (HS &amp; EHS):</w:t>
            </w:r>
            <w:r w:rsidRPr="004D797F">
              <w:rPr>
                <w:rFonts w:ascii="Calibri" w:eastAsia="Calibri" w:hAnsi="Calibri" w:cs="Calibri"/>
                <w:vertAlign w:val="superscript"/>
              </w:rPr>
              <w:t xml:space="preserve"> Kathryn Campbell</w:t>
            </w:r>
          </w:p>
          <w:p w:rsidR="002D035D" w:rsidRPr="004D797F" w:rsidRDefault="004D7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vertAlign w:val="superscript"/>
              </w:rPr>
            </w:pPr>
            <w:r w:rsidRPr="004D797F">
              <w:rPr>
                <w:rFonts w:ascii="Calibri" w:eastAsia="Calibri" w:hAnsi="Calibri" w:cs="Calibri"/>
                <w:b/>
                <w:vertAlign w:val="superscript"/>
              </w:rPr>
              <w:t>School Readiness Coaches for MSHS:</w:t>
            </w:r>
            <w:r w:rsidRPr="004D797F">
              <w:rPr>
                <w:rFonts w:ascii="Calibri" w:eastAsia="Calibri" w:hAnsi="Calibri" w:cs="Calibri"/>
                <w:vertAlign w:val="superscript"/>
              </w:rPr>
              <w:t xml:space="preserve"> Margarita Arevalo (East Wenatchee) Mariela Trejo (Bridgeport)</w:t>
            </w:r>
          </w:p>
        </w:tc>
      </w:tr>
    </w:tbl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Education Training</w:t>
      </w:r>
    </w:p>
    <w:p w:rsidR="002D035D" w:rsidRDefault="004D797F">
      <w:pPr>
        <w:spacing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  <w:u w:val="single"/>
        </w:rPr>
        <w:t>TalentLMS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Trainings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New Teacher Training 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(Available in English or Spanish)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  Curriculum &amp; Philosophy of the program </w:t>
      </w:r>
      <w:r>
        <w:rPr>
          <w:rFonts w:ascii="Calibri" w:eastAsia="Calibri" w:hAnsi="Calibri" w:cs="Calibri"/>
          <w:i/>
        </w:rPr>
        <w:t>(Team Leader, Teacher, Classroom Assistants, Floaters, and Transportation Assistants &amp; EHS Home visitors)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ESD 105 Program and School Readiness Goals (Team Leader, Teacher, Classroom Assistants, Floaters, and Transportation Assistants &amp; EHS Home visitors)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Classroom role and responsibilities (Team Leader, Teacher, Classroom Assistants, Floaters, and Transportation Assistants &amp; EHS Home visitors)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Educational Protocols (provide copies &amp; show ESD 105 website) (Team Leader, Teacher, Classroom Assistants, Floaters, and Transportation Assistants &amp; EHS Home visitors)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Active Supervision 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(Available in English or Spanish)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Active Supervision Policy &amp; Procedures (provide copies of policy/forms) </w:t>
      </w:r>
      <w:r>
        <w:rPr>
          <w:rFonts w:ascii="Calibri" w:eastAsia="Calibri" w:hAnsi="Calibri" w:cs="Calibri"/>
          <w:i/>
        </w:rPr>
        <w:t>(all center staff &amp; EHS Home staff)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Home Visit/Child Plus Child Files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(Available in English or Spanish)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Home Visit &amp; Parent-Teacher Conference Timelines (provide a timeline and written visit example) </w:t>
      </w:r>
      <w:r>
        <w:rPr>
          <w:rFonts w:ascii="Calibri" w:eastAsia="Calibri" w:hAnsi="Calibri" w:cs="Calibri"/>
          <w:i/>
        </w:rPr>
        <w:t>(TL &amp; CA only)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____ </w:t>
      </w:r>
      <w:r>
        <w:rPr>
          <w:rFonts w:ascii="Calibri" w:eastAsia="Calibri" w:hAnsi="Calibri" w:cs="Calibri"/>
        </w:rPr>
        <w:t>ASQ-3 Questionnaires and scoring (TL &amp; CA only)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ASQSE-2 Questionnaire and scoring (TL &amp; CA only)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Assessing Children’s Learning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(Available in English or Spanish)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Assessing Children’s Learning PowerPoint (provide objectives and progression level book) (Team Leader, Teacher, Classroom Assistants, the </w:t>
      </w:r>
      <w:r>
        <w:rPr>
          <w:rFonts w:ascii="Calibri" w:eastAsia="Calibri" w:hAnsi="Calibri" w:cs="Calibri"/>
          <w:i/>
        </w:rPr>
        <w:t>Floaters and TA only need observation piece of the)</w:t>
      </w:r>
    </w:p>
    <w:p w:rsidR="002D035D" w:rsidRDefault="002D035D">
      <w:pPr>
        <w:spacing w:line="240" w:lineRule="auto"/>
        <w:rPr>
          <w:rFonts w:ascii="Calibri" w:eastAsia="Calibri" w:hAnsi="Calibri" w:cs="Calibri"/>
          <w:b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Lesson plans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(Available in English) Step by Step Tutorial on how to complete a lesson plan on </w:t>
      </w:r>
      <w:proofErr w:type="spellStart"/>
      <w:proofErr w:type="gramStart"/>
      <w:r>
        <w:rPr>
          <w:rFonts w:ascii="Calibri" w:eastAsia="Calibri" w:hAnsi="Calibri" w:cs="Calibri"/>
        </w:rPr>
        <w:t>TSGold</w:t>
      </w:r>
      <w:proofErr w:type="spellEnd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 xml:space="preserve">Team Leader, Teacher) 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</w:rPr>
        <w:t>Ready Rosie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(Available in English and Spanish)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Roboto" w:eastAsia="Roboto" w:hAnsi="Roboto" w:cs="Roboto"/>
          <w:i/>
          <w:color w:val="202124"/>
          <w:highlight w:val="white"/>
        </w:rPr>
        <w:t xml:space="preserve">_____Introduction to Ready Rosie, Ready Rosie </w:t>
      </w:r>
      <w:proofErr w:type="spellStart"/>
      <w:proofErr w:type="gramStart"/>
      <w:r>
        <w:rPr>
          <w:rFonts w:ascii="Roboto" w:eastAsia="Roboto" w:hAnsi="Roboto" w:cs="Roboto"/>
          <w:i/>
          <w:color w:val="202124"/>
          <w:highlight w:val="white"/>
        </w:rPr>
        <w:t>Resources,Ready</w:t>
      </w:r>
      <w:proofErr w:type="spellEnd"/>
      <w:proofErr w:type="gramEnd"/>
      <w:r>
        <w:rPr>
          <w:rFonts w:ascii="Roboto" w:eastAsia="Roboto" w:hAnsi="Roboto" w:cs="Roboto"/>
          <w:i/>
          <w:color w:val="202124"/>
          <w:highlight w:val="white"/>
        </w:rPr>
        <w:t xml:space="preserve"> Rosie </w:t>
      </w:r>
      <w:proofErr w:type="spellStart"/>
      <w:r>
        <w:rPr>
          <w:rFonts w:ascii="Roboto" w:eastAsia="Roboto" w:hAnsi="Roboto" w:cs="Roboto"/>
          <w:i/>
          <w:color w:val="202124"/>
          <w:highlight w:val="white"/>
        </w:rPr>
        <w:t>Data,Mostly</w:t>
      </w:r>
      <w:proofErr w:type="spellEnd"/>
      <w:r>
        <w:rPr>
          <w:rFonts w:ascii="Roboto" w:eastAsia="Roboto" w:hAnsi="Roboto" w:cs="Roboto"/>
          <w:i/>
          <w:color w:val="202124"/>
          <w:highlight w:val="white"/>
        </w:rPr>
        <w:t xml:space="preserve"> Asked Questions, Empowering Parents, Research and Answers, Model Videos</w:t>
      </w:r>
      <w:r>
        <w:rPr>
          <w:rFonts w:ascii="Calibri" w:eastAsia="Calibri" w:hAnsi="Calibri" w:cs="Calibri"/>
          <w:i/>
        </w:rPr>
        <w:t xml:space="preserve"> (Team Leaders, Teachers, CA’s, FA’s, floater)</w:t>
      </w:r>
    </w:p>
    <w:p w:rsidR="002D035D" w:rsidRDefault="002D035D">
      <w:pPr>
        <w:spacing w:line="240" w:lineRule="auto"/>
        <w:rPr>
          <w:rFonts w:ascii="Calibri" w:eastAsia="Calibri" w:hAnsi="Calibri" w:cs="Calibri"/>
          <w:b/>
          <w:i/>
        </w:rPr>
      </w:pPr>
    </w:p>
    <w:p w:rsidR="004D797F" w:rsidRDefault="004D797F">
      <w:pPr>
        <w:spacing w:line="240" w:lineRule="auto"/>
        <w:rPr>
          <w:rFonts w:ascii="Calibri" w:eastAsia="Calibri" w:hAnsi="Calibri" w:cs="Calibri"/>
          <w:b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HATCH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(Available in English and Spanish)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____ Intro to HATCH; </w:t>
      </w:r>
      <w:r>
        <w:rPr>
          <w:rFonts w:ascii="Roboto" w:eastAsia="Roboto" w:hAnsi="Roboto" w:cs="Roboto"/>
          <w:color w:val="202124"/>
          <w:highlight w:val="white"/>
        </w:rPr>
        <w:t xml:space="preserve">Navigating and Understanding the Hatch system </w:t>
      </w:r>
      <w:r>
        <w:rPr>
          <w:rFonts w:ascii="Roboto" w:eastAsia="Roboto" w:hAnsi="Roboto" w:cs="Roboto"/>
          <w:i/>
          <w:color w:val="202124"/>
          <w:highlight w:val="white"/>
        </w:rPr>
        <w:t>(Team Leader, Teacher, Classroom Assistant and floater)</w:t>
      </w: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Infant CLASS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(Available in English or Spanish) </w:t>
      </w:r>
    </w:p>
    <w:p w:rsidR="002D035D" w:rsidRPr="004D797F" w:rsidRDefault="004D797F" w:rsidP="004D797F">
      <w:pPr>
        <w:spacing w:line="48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CLASS </w:t>
      </w:r>
      <w:r>
        <w:rPr>
          <w:rFonts w:ascii="Calibri" w:eastAsia="Calibri" w:hAnsi="Calibri" w:cs="Calibri"/>
          <w:i/>
        </w:rPr>
        <w:t>(all Infant staff: Team Leader, Teacher, Classroom Assistant, and floater)</w:t>
      </w: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Toddler CLASS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</w:rPr>
        <w:t xml:space="preserve">Available in English or Spanish) </w:t>
      </w:r>
    </w:p>
    <w:p w:rsidR="002D035D" w:rsidRDefault="004D797F">
      <w:pPr>
        <w:spacing w:line="48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CLASS </w:t>
      </w:r>
      <w:r>
        <w:rPr>
          <w:rFonts w:ascii="Calibri" w:eastAsia="Calibri" w:hAnsi="Calibri" w:cs="Calibri"/>
          <w:i/>
        </w:rPr>
        <w:t>(all Toddler staff: Team Leader, Teacher, Classroom Assistant, and floater)</w:t>
      </w: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Preschool CLASS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(Available in English or Spanish</w:t>
      </w:r>
      <w:r>
        <w:rPr>
          <w:rFonts w:ascii="Calibri" w:eastAsia="Calibri" w:hAnsi="Calibri" w:cs="Calibri"/>
          <w:b/>
          <w:u w:val="single"/>
        </w:rPr>
        <w:t>)</w:t>
      </w:r>
      <w:r>
        <w:rPr>
          <w:rFonts w:ascii="Calibri" w:eastAsia="Calibri" w:hAnsi="Calibri" w:cs="Calibri"/>
        </w:rPr>
        <w:t xml:space="preserve"> 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CLASS </w:t>
      </w:r>
      <w:r>
        <w:rPr>
          <w:rFonts w:ascii="Calibri" w:eastAsia="Calibri" w:hAnsi="Calibri" w:cs="Calibri"/>
          <w:i/>
        </w:rPr>
        <w:t>(Team Leader, Teacher, Classroom Assistant, Floater, Transportation Assistants, and Family Advocates staff)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Pr="004D797F" w:rsidRDefault="004D797F">
      <w:pPr>
        <w:spacing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 Title: Meeting the needs for Infant &amp; Toddler through nurturing and responsive environments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____ Infant Toddler Basic Needs (all infant and toddler classroom staff and EHS staff)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  <w:i/>
        </w:rPr>
        <w:t>TalentLMS</w:t>
      </w:r>
      <w:proofErr w:type="spellEnd"/>
      <w:r>
        <w:rPr>
          <w:rFonts w:ascii="Calibri" w:eastAsia="Calibri" w:hAnsi="Calibri" w:cs="Calibri"/>
          <w:b/>
          <w:i/>
        </w:rPr>
        <w:t xml:space="preserve"> Training Title: Preschool Designing a Safe and Nurturing and Responsive Environment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____ Designing a preschool environment to meet the needs and interest of children  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Calibri" w:eastAsia="Calibri" w:hAnsi="Calibri" w:cs="Calibri"/>
          <w:i/>
        </w:rPr>
        <w:t xml:space="preserve"> The above trainings have been completed over </w:t>
      </w:r>
      <w:proofErr w:type="spellStart"/>
      <w:r>
        <w:rPr>
          <w:rFonts w:ascii="Calibri" w:eastAsia="Calibri" w:hAnsi="Calibri" w:cs="Calibri"/>
          <w:i/>
        </w:rPr>
        <w:t>TalentLMS</w:t>
      </w:r>
      <w:proofErr w:type="spellEnd"/>
    </w:p>
    <w:p w:rsidR="002D035D" w:rsidRDefault="002D035D">
      <w:pPr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In-person / Zoom Training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Practice Base Coaching and Agreement </w:t>
      </w:r>
      <w:r>
        <w:rPr>
          <w:rFonts w:ascii="Calibri" w:eastAsia="Calibri" w:hAnsi="Calibri" w:cs="Calibri"/>
          <w:i/>
        </w:rPr>
        <w:t>(Team Leader, Teacher, Classroom Assistant, Floaters, Transportation Assistants &amp; EHS Home visitors)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Review Safe, Nurturing &amp; Responsive Environment Policy and Rest Time policy (Team Leader, Teacher, Classroom Assistants, Floaters, Home Visitors, and Transportation Assistants)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___ TS Gold System (provide manual/ examples of lesson plans, observations, and ASQ3 and ASQ SE2 Crosswalk)</w:t>
      </w:r>
      <w:r>
        <w:rPr>
          <w:rFonts w:ascii="Calibri" w:eastAsia="Calibri" w:hAnsi="Calibri" w:cs="Calibri"/>
          <w:i/>
        </w:rPr>
        <w:t xml:space="preserve"> (Team Leaders, Teachers, Classroom Assistants &amp; EHS Home Visitors) 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____ </w:t>
      </w:r>
      <w:r>
        <w:rPr>
          <w:rFonts w:ascii="Calibri" w:eastAsia="Calibri" w:hAnsi="Calibri" w:cs="Calibri"/>
        </w:rPr>
        <w:t>In-Kind Home Goal In-kind Form (provide copy &amp; example) (</w:t>
      </w:r>
      <w:r>
        <w:rPr>
          <w:rFonts w:ascii="Calibri" w:eastAsia="Calibri" w:hAnsi="Calibri" w:cs="Calibri"/>
          <w:i/>
        </w:rPr>
        <w:t>Team Leader, Teachers, Classroom Assistants &amp; EHS Home visitors)</w:t>
      </w:r>
    </w:p>
    <w:p w:rsidR="002D035D" w:rsidRDefault="002D035D">
      <w:pPr>
        <w:spacing w:line="240" w:lineRule="auto"/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Intro to ChildPlus (provide manual) </w:t>
      </w:r>
      <w:r>
        <w:rPr>
          <w:rFonts w:ascii="Calibri" w:eastAsia="Calibri" w:hAnsi="Calibri" w:cs="Calibri"/>
          <w:i/>
        </w:rPr>
        <w:t>(Team Leader, Teacher, Classroom Assistants and Home visitors only)</w:t>
      </w:r>
    </w:p>
    <w:p w:rsidR="002D035D" w:rsidRDefault="004D797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Education Training Checklist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completed.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4D797F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ESD 105 Content Specialist or Coach who provided the training: ________________________________</w:t>
      </w:r>
    </w:p>
    <w:p w:rsidR="002D035D" w:rsidRPr="004D797F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EHS – Birth to Three Home Visitor Education Training</w:t>
      </w:r>
    </w:p>
    <w:p w:rsidR="002D035D" w:rsidRDefault="002D035D">
      <w:pPr>
        <w:rPr>
          <w:rFonts w:ascii="Calibri" w:eastAsia="Calibri" w:hAnsi="Calibri" w:cs="Calibri"/>
          <w:sz w:val="24"/>
          <w:szCs w:val="24"/>
        </w:rPr>
      </w:pPr>
    </w:p>
    <w:p w:rsidR="002D035D" w:rsidRDefault="004D797F">
      <w:pPr>
        <w:spacing w:after="1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In-Person / Zoom</w:t>
      </w:r>
      <w:r>
        <w:rPr>
          <w:rFonts w:ascii="Calibri" w:eastAsia="Calibri" w:hAnsi="Calibri" w:cs="Calibri"/>
          <w:b/>
        </w:rPr>
        <w:t>: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Parent as Teachers (PAT) Curriculum (Log-in, Schedule PAT Training, PAT Resources) (EHS staff)</w:t>
      </w:r>
    </w:p>
    <w:p w:rsidR="002D035D" w:rsidRDefault="002D035D" w:rsidP="004D797F">
      <w:pPr>
        <w:spacing w:line="240" w:lineRule="auto"/>
        <w:rPr>
          <w:rFonts w:ascii="Calibri" w:eastAsia="Calibri" w:hAnsi="Calibri" w:cs="Calibri"/>
        </w:rPr>
      </w:pP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Home Visits (Process &amp; Calendar, Provide Copies) (EHS staff)</w:t>
      </w:r>
    </w:p>
    <w:p w:rsidR="002D035D" w:rsidRDefault="002D035D" w:rsidP="004D797F">
      <w:pPr>
        <w:spacing w:line="240" w:lineRule="auto"/>
        <w:rPr>
          <w:rFonts w:ascii="Calibri" w:eastAsia="Calibri" w:hAnsi="Calibri" w:cs="Calibri"/>
        </w:rPr>
      </w:pP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ChildPlus (Developmental Screening Entry &amp; Home Visit Entry) (EHS staff)</w:t>
      </w:r>
    </w:p>
    <w:p w:rsidR="002D035D" w:rsidRDefault="002D035D" w:rsidP="004D797F">
      <w:pPr>
        <w:spacing w:line="240" w:lineRule="auto"/>
        <w:rPr>
          <w:rFonts w:ascii="Calibri" w:eastAsia="Calibri" w:hAnsi="Calibri" w:cs="Calibri"/>
        </w:rPr>
      </w:pP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Kid Zone (planning, scheduling, review protocols) (EHS staff)</w:t>
      </w:r>
    </w:p>
    <w:p w:rsidR="002D035D" w:rsidRDefault="002D035D" w:rsidP="004D797F">
      <w:pPr>
        <w:spacing w:line="240" w:lineRule="auto"/>
        <w:rPr>
          <w:rFonts w:ascii="Calibri" w:eastAsia="Calibri" w:hAnsi="Calibri" w:cs="Calibri"/>
        </w:rPr>
      </w:pP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TS Gold System (provide manual/ examples of observations &amp; lesson plans) (EHS staff)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HOVRS (Home Visiting Rating Scale) (EHS staff)</w:t>
      </w:r>
    </w:p>
    <w:p w:rsidR="002D035D" w:rsidRDefault="002D035D" w:rsidP="004D797F">
      <w:pPr>
        <w:spacing w:line="240" w:lineRule="auto"/>
        <w:rPr>
          <w:rFonts w:ascii="Calibri" w:eastAsia="Calibri" w:hAnsi="Calibri" w:cs="Calibri"/>
        </w:rPr>
      </w:pP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Prenatal &amp; Pregnant Moms (Support &amp; Resources) (EHS staff) </w:t>
      </w:r>
    </w:p>
    <w:p w:rsidR="002D035D" w:rsidRDefault="002D035D" w:rsidP="004D797F">
      <w:pPr>
        <w:spacing w:line="240" w:lineRule="auto"/>
        <w:rPr>
          <w:rFonts w:ascii="Calibri" w:eastAsia="Calibri" w:hAnsi="Calibri" w:cs="Calibri"/>
        </w:rPr>
      </w:pP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Resource File (Supplemental Curriculum and Resources) (EHS staff)</w:t>
      </w:r>
    </w:p>
    <w:p w:rsidR="002D035D" w:rsidRDefault="002D035D" w:rsidP="004D797F">
      <w:pPr>
        <w:spacing w:line="240" w:lineRule="auto"/>
        <w:rPr>
          <w:rFonts w:ascii="Calibri" w:eastAsia="Calibri" w:hAnsi="Calibri" w:cs="Calibri"/>
        </w:rPr>
      </w:pP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Intro to ChildPlus (EHS staff)</w:t>
      </w:r>
    </w:p>
    <w:p w:rsidR="002D035D" w:rsidRDefault="004D797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EHS – Birth to Three Home Visitor Education Training Checklist</w:t>
      </w:r>
      <w:r>
        <w:rPr>
          <w:rFonts w:ascii="Calibri" w:eastAsia="Calibri" w:hAnsi="Calibri" w:cs="Calibri"/>
          <w:b/>
        </w:rPr>
        <w:t>:</w:t>
      </w:r>
    </w:p>
    <w:p w:rsidR="002D035D" w:rsidRDefault="002D035D">
      <w:pPr>
        <w:rPr>
          <w:rFonts w:ascii="Calibri" w:eastAsia="Calibri" w:hAnsi="Calibri" w:cs="Calibri"/>
          <w:b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ESD 105 Content Specialist or coach who provided the training: _______________________________</w:t>
      </w: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4D797F" w:rsidRDefault="004D797F" w:rsidP="004D797F">
      <w:pPr>
        <w:rPr>
          <w:rFonts w:ascii="Calibri" w:eastAsia="Calibri" w:hAnsi="Calibri" w:cs="Calibri"/>
        </w:rPr>
      </w:pPr>
    </w:p>
    <w:p w:rsidR="002D035D" w:rsidRPr="004D797F" w:rsidRDefault="004D797F" w:rsidP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Special Services Training</w:t>
      </w:r>
    </w:p>
    <w:p w:rsidR="004D797F" w:rsidRDefault="004D797F" w:rsidP="004D797F">
      <w:pPr>
        <w:rPr>
          <w:rFonts w:ascii="Calibri" w:eastAsia="Calibri" w:hAnsi="Calibri" w:cs="Calibri"/>
        </w:rPr>
      </w:pPr>
    </w:p>
    <w:p w:rsidR="002D035D" w:rsidRDefault="004D797F" w:rsidP="004D797F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i/>
        </w:rPr>
        <w:t xml:space="preserve"> trainings in </w:t>
      </w:r>
      <w:proofErr w:type="spellStart"/>
      <w:r>
        <w:rPr>
          <w:rFonts w:ascii="Calibri" w:eastAsia="Calibri" w:hAnsi="Calibri" w:cs="Calibri"/>
          <w:i/>
        </w:rPr>
        <w:t>TalentLMS</w:t>
      </w:r>
      <w:proofErr w:type="spellEnd"/>
    </w:p>
    <w:p w:rsidR="004D797F" w:rsidRDefault="004D797F" w:rsidP="004D797F">
      <w:pPr>
        <w:rPr>
          <w:rFonts w:ascii="Calibri" w:eastAsia="Calibri" w:hAnsi="Calibri" w:cs="Calibri"/>
          <w:i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In-Person / Zoom Training</w:t>
      </w:r>
      <w:r>
        <w:rPr>
          <w:rFonts w:ascii="Calibri" w:eastAsia="Calibri" w:hAnsi="Calibri" w:cs="Calibri"/>
          <w:b/>
        </w:rPr>
        <w:t>: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___ Review/understand special services protocols (</w:t>
      </w:r>
      <w:r>
        <w:rPr>
          <w:rFonts w:ascii="Calibri" w:eastAsia="Calibri" w:hAnsi="Calibri" w:cs="Calibri"/>
          <w:i/>
        </w:rPr>
        <w:t>all classroom staff &amp; home visitors)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___ Assessing children in the TS GOLD system (Lesson plan &amp; Observations)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___ Documentation in Child Plus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Supporting children’s individual development training </w:t>
      </w:r>
      <w:r>
        <w:rPr>
          <w:rFonts w:ascii="Calibri" w:eastAsia="Calibri" w:hAnsi="Calibri" w:cs="Calibri"/>
          <w:i/>
        </w:rPr>
        <w:t>(all classroom staff &amp; home visitors)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Shared list of special services materials (all classroom staff &amp; home visitors)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___   Special Services Protocols (Provide copies)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  Referral process and packet (provide copies) 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___   Individualization process Classroom role and responsibilities </w:t>
      </w:r>
      <w:r>
        <w:rPr>
          <w:rFonts w:ascii="Calibri" w:eastAsia="Calibri" w:hAnsi="Calibri" w:cs="Calibri"/>
          <w:i/>
        </w:rPr>
        <w:t>(all classroom staff)</w:t>
      </w:r>
    </w:p>
    <w:p w:rsidR="002D035D" w:rsidRDefault="004D797F" w:rsidP="004D797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  Classroom role and responsibilities </w:t>
      </w:r>
      <w:r>
        <w:rPr>
          <w:rFonts w:ascii="Calibri" w:eastAsia="Calibri" w:hAnsi="Calibri" w:cs="Calibri"/>
          <w:i/>
        </w:rPr>
        <w:t>(all classroom staff)</w:t>
      </w:r>
      <w:r>
        <w:rPr>
          <w:rFonts w:ascii="Calibri" w:eastAsia="Calibri" w:hAnsi="Calibri" w:cs="Calibri"/>
        </w:rPr>
        <w:t xml:space="preserve"> </w:t>
      </w:r>
    </w:p>
    <w:p w:rsidR="002D035D" w:rsidRDefault="002D035D">
      <w:pPr>
        <w:spacing w:line="240" w:lineRule="auto"/>
        <w:rPr>
          <w:rFonts w:ascii="Calibri" w:eastAsia="Calibri" w:hAnsi="Calibri" w:cs="Calibri"/>
          <w:b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</w:rPr>
        <w:t>ESD 105 Content Specialist who provided the training: ___________________________________</w:t>
      </w: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2D035D" w:rsidRDefault="002D035D">
      <w:pPr>
        <w:rPr>
          <w:rFonts w:ascii="MS Gothic" w:eastAsia="MS Gothic" w:hAnsi="MS Gothic" w:cs="MS Gothic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Mental Health Training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TalentLMS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Training: Staff must take a quiz at the end of the </w:t>
      </w:r>
      <w:proofErr w:type="spellStart"/>
      <w:r>
        <w:rPr>
          <w:rFonts w:ascii="Calibri" w:eastAsia="Calibri" w:hAnsi="Calibri" w:cs="Calibri"/>
          <w:b/>
          <w:u w:val="single"/>
        </w:rPr>
        <w:t>powerpoint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and pass with </w:t>
      </w:r>
      <w:proofErr w:type="gramStart"/>
      <w:r>
        <w:rPr>
          <w:rFonts w:ascii="Calibri" w:eastAsia="Calibri" w:hAnsi="Calibri" w:cs="Calibri"/>
          <w:b/>
          <w:u w:val="single"/>
        </w:rPr>
        <w:t>a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80%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Title of Training: Mental Health: Child Guidance &amp; Meeting the Social-Emotional Needs in Children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___ 225 Standard of Conduct Policy: Child Guidance and Support (review &amp; Copy on ESD105 Website)</w:t>
      </w:r>
      <w:r>
        <w:rPr>
          <w:rFonts w:ascii="Calibri" w:eastAsia="Calibri" w:hAnsi="Calibri" w:cs="Calibri"/>
          <w:b/>
          <w:u w:val="single"/>
        </w:rPr>
        <w:t xml:space="preserve">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Classroom Roles and Responsibilities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Referral Process &amp; Packet (Copy on ESD 105 website)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The Three Approach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Positive Behavior Support Plans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Accident &amp; Incident Reports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 Biting Policy (Copy on ESD 105 Website)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Safe Holds and Carries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Social Emotional Development Importance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Mental Health #12 for Employee Training Form (provided by Center Manager)</w:t>
      </w:r>
    </w:p>
    <w:p w:rsidR="002D035D" w:rsidRDefault="002D035D">
      <w:pPr>
        <w:spacing w:before="240" w:after="240" w:line="240" w:lineRule="auto"/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i/>
        </w:rPr>
        <w:t xml:space="preserve"> The above trainings have been completed over </w:t>
      </w:r>
      <w:proofErr w:type="spellStart"/>
      <w:r>
        <w:rPr>
          <w:rFonts w:ascii="Calibri" w:eastAsia="Calibri" w:hAnsi="Calibri" w:cs="Calibri"/>
          <w:i/>
        </w:rPr>
        <w:t>TalentLMS</w:t>
      </w:r>
      <w:proofErr w:type="spellEnd"/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Mental Health Training Checklist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taken: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ESD 105 Content Specialist who provided the training: ___________________________________</w:t>
      </w:r>
    </w:p>
    <w:p w:rsidR="002D035D" w:rsidRDefault="002D035D">
      <w:pPr>
        <w:rPr>
          <w:rFonts w:ascii="Calibri" w:eastAsia="Calibri" w:hAnsi="Calibri" w:cs="Calibri"/>
          <w:b/>
        </w:rPr>
      </w:pPr>
    </w:p>
    <w:p w:rsidR="002D035D" w:rsidRDefault="002D035D">
      <w:pPr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 w:rsidP="004D797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Health Training  </w:t>
      </w:r>
    </w:p>
    <w:p w:rsidR="002D035D" w:rsidRPr="004D797F" w:rsidRDefault="004D797F" w:rsidP="004D797F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u w:val="single"/>
        </w:rPr>
        <w:t>TalentLMS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Training Title. Training is Available in English or Spanish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numPr>
          <w:ilvl w:val="0"/>
          <w:numId w:val="1"/>
        </w:numPr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ESD 105 PPE at Centers</w:t>
      </w:r>
    </w:p>
    <w:p w:rsidR="002D035D" w:rsidRDefault="004D797F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ESD 105 (Program) Health and Wellness of Our Children Training 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  <w:u w:val="single"/>
        </w:rPr>
        <w:t>TalentLMS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Training: Staff must take a quiz at the end of the </w:t>
      </w:r>
      <w:proofErr w:type="spellStart"/>
      <w:r>
        <w:rPr>
          <w:rFonts w:ascii="Calibri" w:eastAsia="Calibri" w:hAnsi="Calibri" w:cs="Calibri"/>
          <w:b/>
          <w:u w:val="single"/>
        </w:rPr>
        <w:t>powerpoint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and pass with </w:t>
      </w:r>
      <w:proofErr w:type="gramStart"/>
      <w:r>
        <w:rPr>
          <w:rFonts w:ascii="Calibri" w:eastAsia="Calibri" w:hAnsi="Calibri" w:cs="Calibri"/>
          <w:b/>
          <w:u w:val="single"/>
        </w:rPr>
        <w:t>a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80%</w:t>
      </w:r>
    </w:p>
    <w:p w:rsidR="002D035D" w:rsidRDefault="004D797F">
      <w:p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3 Program Goals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Performance Standards vs. WAC’s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Classroom Information Board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Hand washing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Gloves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Cleaning, Sanitizing, and Disinfecting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Cleaning/ Sanitizing Toys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COVID 19 Update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PPE in the centers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Daily and Monthly Checklists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Child and Emergency Binders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HIPAA &amp; FERPA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Diaper Changing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Exclusion for Ill Children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Permitted Attendance: Non-Exclusion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Head Lice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Admittance Back to School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Healthcare Plan and Medical Alert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Sunscreen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Allergic Reaction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Bike Helmets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Shaken Baby Syndrome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Rest Time Policy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Animals in Classroom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Blood Borne Pathogens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ESD 105 Website Resource</w:t>
      </w:r>
    </w:p>
    <w:p w:rsidR="002D035D" w:rsidRDefault="004D797F">
      <w:pPr>
        <w:rPr>
          <w:rFonts w:ascii="Calibri" w:eastAsia="Calibri" w:hAnsi="Calibri" w:cs="Calibri"/>
          <w:b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 xml:space="preserve">The above trainings have been completed over </w:t>
      </w:r>
      <w:proofErr w:type="spellStart"/>
      <w:r>
        <w:rPr>
          <w:rFonts w:ascii="Calibri" w:eastAsia="Calibri" w:hAnsi="Calibri" w:cs="Calibri"/>
          <w:i/>
        </w:rPr>
        <w:t>TalentLMS</w:t>
      </w:r>
      <w:proofErr w:type="spellEnd"/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 Person / Zoom Training</w:t>
      </w:r>
      <w:r>
        <w:rPr>
          <w:rFonts w:ascii="Calibri" w:eastAsia="Calibri" w:hAnsi="Calibri" w:cs="Calibri"/>
          <w:b/>
        </w:rPr>
        <w:t>: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Dental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Emergencies, Illness &amp; Accidents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Medication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Asthma</w:t>
      </w:r>
    </w:p>
    <w:p w:rsidR="002D035D" w:rsidRDefault="004D797F" w:rsidP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</w:t>
      </w:r>
      <w:proofErr w:type="spellStart"/>
      <w:r>
        <w:rPr>
          <w:rFonts w:ascii="Calibri" w:eastAsia="Calibri" w:hAnsi="Calibri" w:cs="Calibri"/>
        </w:rPr>
        <w:t>EpiPen</w:t>
      </w:r>
      <w:proofErr w:type="spellEnd"/>
    </w:p>
    <w:p w:rsidR="002D035D" w:rsidRDefault="004D797F">
      <w:pPr>
        <w:spacing w:before="240" w:after="24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*Test Score: __________</w:t>
      </w:r>
    </w:p>
    <w:p w:rsidR="002D035D" w:rsidRDefault="004D797F">
      <w:pPr>
        <w:spacing w:before="240" w:after="24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*In Person Check 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with Staff Date: __________</w:t>
      </w:r>
    </w:p>
    <w:p w:rsidR="002D035D" w:rsidRDefault="004D797F">
      <w:pPr>
        <w:spacing w:before="240"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Health Training Checklist</w:t>
      </w:r>
      <w:r>
        <w:rPr>
          <w:rFonts w:ascii="Calibri" w:eastAsia="Calibri" w:hAnsi="Calibri" w:cs="Calibri"/>
        </w:rPr>
        <w:t xml:space="preserve">: </w:t>
      </w:r>
    </w:p>
    <w:p w:rsidR="002D035D" w:rsidRDefault="004D797F">
      <w:pPr>
        <w:spacing w:before="240" w:after="24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completed.</w:t>
      </w: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Content Specialist or Coach who provided the training: ___________________________________</w:t>
      </w: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ChildPlus Health Training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 Person/Zoom Training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2D035D" w:rsidRDefault="004D797F">
      <w:pPr>
        <w:spacing w:before="200"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5, 45 or 30, &amp; 90 Day Requirements with COVID-19 Update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 Immunizations       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Lead Screening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Referrals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Health Care Plan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Medical Alert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Health Screening Card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Attaching Documents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Reports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Monitor Follow-Up Plan</w:t>
      </w:r>
    </w:p>
    <w:p w:rsidR="002D035D" w:rsidRDefault="004D797F">
      <w:pPr>
        <w:spacing w:line="21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Definitions</w:t>
      </w:r>
    </w:p>
    <w:p w:rsidR="002D035D" w:rsidRDefault="002D035D">
      <w:pPr>
        <w:spacing w:line="216" w:lineRule="auto"/>
        <w:rPr>
          <w:rFonts w:ascii="Calibri" w:eastAsia="Calibri" w:hAnsi="Calibri" w:cs="Calibri"/>
          <w:sz w:val="24"/>
          <w:szCs w:val="24"/>
        </w:rPr>
      </w:pPr>
    </w:p>
    <w:p w:rsidR="002D035D" w:rsidRDefault="004D797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The above trainings have been completed over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TalentLMS</w:t>
      </w:r>
      <w:proofErr w:type="spellEnd"/>
    </w:p>
    <w:p w:rsidR="002D035D" w:rsidRDefault="002D035D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2D035D" w:rsidRDefault="004D797F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*In Person Check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with Staff Date: __________</w:t>
      </w:r>
    </w:p>
    <w:p w:rsidR="002D035D" w:rsidRDefault="004D797F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Child Plus Health Training Checklist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D035D" w:rsidRDefault="004D797F">
      <w:pPr>
        <w:rPr>
          <w:rFonts w:ascii="Calibri" w:eastAsia="Calibri" w:hAnsi="Calibri" w:cs="Calibri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ESD 105 Content Specialist who provided the training: ___________________________________</w:t>
      </w:r>
    </w:p>
    <w:p w:rsidR="002D035D" w:rsidRDefault="002D035D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ChildPlus Data Entry Training</w:t>
      </w:r>
    </w:p>
    <w:p w:rsidR="002D035D" w:rsidRDefault="002D035D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D035D" w:rsidRDefault="004D797F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In-Person / Zoom Training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2D035D" w:rsidRDefault="002D035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Intro to ChildPlus (Provide Manual)- Family Advocate</w:t>
      </w:r>
    </w:p>
    <w:p w:rsidR="002D035D" w:rsidRDefault="004D797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Intro to ChildPlus (Provide Manual)- Receptionist</w:t>
      </w:r>
    </w:p>
    <w:p w:rsidR="002D035D" w:rsidRDefault="004D797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Intro to ChildPlus (Provide Manual)- Center Manager/ Assistant Center Manager</w:t>
      </w:r>
    </w:p>
    <w:p w:rsidR="002D035D" w:rsidRDefault="002D035D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ChildPlus Data Entry Training Checklist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D035D" w:rsidRDefault="004D797F">
      <w:pPr>
        <w:rPr>
          <w:rFonts w:ascii="Calibri" w:eastAsia="Calibri" w:hAnsi="Calibri" w:cs="Calibri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MS Gothic" w:eastAsia="MS Gothic" w:hAnsi="MS Gothic" w:cs="MS Gothic"/>
          <w:sz w:val="26"/>
          <w:szCs w:val="26"/>
        </w:rPr>
      </w:pPr>
      <w:r>
        <w:rPr>
          <w:rFonts w:ascii="Calibri" w:eastAsia="Calibri" w:hAnsi="Calibri" w:cs="Calibri"/>
        </w:rPr>
        <w:t>ESD 105 Content Specialist who provided the training: ___________________________________</w:t>
      </w:r>
    </w:p>
    <w:p w:rsidR="002D035D" w:rsidRDefault="002D035D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Family Support Training</w:t>
      </w:r>
    </w:p>
    <w:p w:rsidR="002D035D" w:rsidRDefault="004D797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No </w:t>
      </w: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Trainings</w:t>
      </w:r>
    </w:p>
    <w:p w:rsidR="002D035D" w:rsidRDefault="004D797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These trainings can be completed before meeting with the family support trainer. </w:t>
      </w:r>
    </w:p>
    <w:p w:rsidR="002D035D" w:rsidRDefault="004D797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___ Goal Setting with Families Module on </w:t>
      </w:r>
      <w:proofErr w:type="gramStart"/>
      <w:r>
        <w:rPr>
          <w:rFonts w:ascii="Calibri" w:eastAsia="Calibri" w:hAnsi="Calibri" w:cs="Calibri"/>
        </w:rPr>
        <w:t xml:space="preserve">ECLKC </w:t>
      </w:r>
      <w:r>
        <w:rPr>
          <w:rFonts w:ascii="Calibri" w:eastAsia="Calibri" w:hAnsi="Calibri" w:cs="Calibri"/>
          <w:vertAlign w:val="superscript"/>
        </w:rPr>
        <w:t xml:space="preserve"> (</w:t>
      </w:r>
      <w:proofErr w:type="gramEnd"/>
      <w:r>
        <w:rPr>
          <w:rFonts w:ascii="Calibri" w:eastAsia="Calibri" w:hAnsi="Calibri" w:cs="Calibri"/>
          <w:vertAlign w:val="superscript"/>
        </w:rPr>
        <w:t xml:space="preserve">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>___ Starting with Strengths in Challenging Times Module on ECLKC</w:t>
      </w:r>
      <w:r>
        <w:rPr>
          <w:rFonts w:ascii="Calibri" w:eastAsia="Calibri" w:hAnsi="Calibri" w:cs="Calibri"/>
          <w:vertAlign w:val="superscript"/>
        </w:rPr>
        <w:t xml:space="preserve"> (can access on own time)</w:t>
      </w:r>
    </w:p>
    <w:p w:rsidR="002D035D" w:rsidRDefault="004D797F">
      <w:pPr>
        <w:spacing w:line="240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vertAlign w:val="superscript"/>
        </w:rPr>
        <w:t xml:space="preserve">           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Relationship-Based Practices: Talking with Families about developmental Concerns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vertAlign w:val="superscript"/>
        </w:rPr>
        <w:t xml:space="preserve">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 (can access on own time) </w:t>
      </w:r>
    </w:p>
    <w:p w:rsidR="002D035D" w:rsidRDefault="00720098">
      <w:pPr>
        <w:spacing w:line="240" w:lineRule="auto"/>
        <w:ind w:left="720"/>
        <w:jc w:val="both"/>
        <w:rPr>
          <w:rFonts w:ascii="Calibri" w:eastAsia="Calibri" w:hAnsi="Calibri" w:cs="Calibri"/>
        </w:rPr>
      </w:pPr>
      <w:hyperlink r:id="rId8">
        <w:r w:rsidR="004D797F">
          <w:rPr>
            <w:rFonts w:ascii="Calibri" w:eastAsia="Calibri" w:hAnsi="Calibri" w:cs="Calibri"/>
            <w:color w:val="1155CC"/>
            <w:u w:val="single"/>
          </w:rPr>
          <w:t>https://eclkc.ohs.acf.hhs.gov/family-engagement/article/parent-family-community-engagement-simulation-boosting-school-readiness-through-effective-family</w:t>
        </w:r>
      </w:hyperlink>
      <w:r w:rsidR="004D797F">
        <w:rPr>
          <w:rFonts w:ascii="Calibri" w:eastAsia="Calibri" w:hAnsi="Calibri" w:cs="Calibri"/>
        </w:rPr>
        <w:t>)</w:t>
      </w:r>
    </w:p>
    <w:p w:rsidR="002D035D" w:rsidRDefault="002D035D">
      <w:pPr>
        <w:spacing w:line="240" w:lineRule="auto"/>
        <w:ind w:left="720"/>
        <w:jc w:val="both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In-person / Zoom Training:</w:t>
      </w:r>
    </w:p>
    <w:p w:rsidR="002D035D" w:rsidRDefault="002D035D">
      <w:pPr>
        <w:spacing w:line="240" w:lineRule="auto"/>
        <w:rPr>
          <w:rFonts w:ascii="Calibri" w:eastAsia="Calibri" w:hAnsi="Calibri" w:cs="Calibri"/>
          <w:b/>
          <w:i/>
          <w:u w:val="single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 xml:space="preserve">___ Parent, Family, and Community Engagement Framework </w:t>
      </w:r>
      <w:r>
        <w:rPr>
          <w:rFonts w:ascii="Calibri" w:eastAsia="Calibri" w:hAnsi="Calibri" w:cs="Calibri"/>
          <w:vertAlign w:val="superscript"/>
        </w:rPr>
        <w:t>(Family Advocates &amp; Home Visitor’s, Management)</w:t>
      </w:r>
    </w:p>
    <w:p w:rsidR="002D035D" w:rsidRDefault="004D797F">
      <w:pPr>
        <w:spacing w:line="240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 xml:space="preserve">___ Family Outcomes Assessment &amp; entering into ChildPlus </w:t>
      </w:r>
      <w:r>
        <w:rPr>
          <w:rFonts w:ascii="Calibri" w:eastAsia="Calibri" w:hAnsi="Calibri" w:cs="Calibri"/>
          <w:vertAlign w:val="superscript"/>
        </w:rPr>
        <w:t xml:space="preserve">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 xml:space="preserve">___ Family Needs Assessment (PIR Section in ChildPlus) </w:t>
      </w:r>
      <w:r>
        <w:rPr>
          <w:rFonts w:ascii="Calibri" w:eastAsia="Calibri" w:hAnsi="Calibri" w:cs="Calibri"/>
          <w:vertAlign w:val="superscript"/>
        </w:rPr>
        <w:t xml:space="preserve">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Family Partnerships (Family Goals) &amp; entering into ChildPlus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vertAlign w:val="superscript"/>
        </w:rPr>
        <w:t xml:space="preserve">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Family Visit Summary into ChildPlus</w:t>
      </w:r>
      <w:r>
        <w:rPr>
          <w:rFonts w:ascii="Calibri" w:eastAsia="Calibri" w:hAnsi="Calibri" w:cs="Calibri"/>
          <w:vertAlign w:val="superscript"/>
        </w:rPr>
        <w:t xml:space="preserve"> 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Family Service Referrals (enter into ChildPlus as Needs Identified and Referral) </w:t>
      </w:r>
    </w:p>
    <w:p w:rsidR="002D035D" w:rsidRDefault="004D797F">
      <w:pPr>
        <w:spacing w:line="240" w:lineRule="auto"/>
        <w:jc w:val="both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vertAlign w:val="superscript"/>
        </w:rPr>
        <w:t xml:space="preserve">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Family Wellness Integration Referral Process </w:t>
      </w:r>
      <w:r>
        <w:rPr>
          <w:rFonts w:ascii="Calibri" w:eastAsia="Calibri" w:hAnsi="Calibri" w:cs="Calibri"/>
          <w:vertAlign w:val="superscript"/>
        </w:rPr>
        <w:t xml:space="preserve">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Strategies for Trauma informed services &amp; treating families with dignity and respect </w:t>
      </w:r>
    </w:p>
    <w:p w:rsidR="002D035D" w:rsidRDefault="004D797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vertAlign w:val="superscript"/>
        </w:rPr>
        <w:t xml:space="preserve">(Family </w:t>
      </w:r>
      <w:proofErr w:type="spellStart"/>
      <w:r>
        <w:rPr>
          <w:rFonts w:ascii="Calibri" w:eastAsia="Calibri" w:hAnsi="Calibri" w:cs="Calibri"/>
          <w:vertAlign w:val="superscript"/>
        </w:rPr>
        <w:t>Advocates+Home</w:t>
      </w:r>
      <w:proofErr w:type="spellEnd"/>
      <w:r>
        <w:rPr>
          <w:rFonts w:ascii="Calibri" w:eastAsia="Calibri" w:hAnsi="Calibri" w:cs="Calibri"/>
          <w:vertAlign w:val="superscript"/>
        </w:rPr>
        <w:t xml:space="preserve"> Visitor’s, Management)</w:t>
      </w:r>
    </w:p>
    <w:p w:rsidR="002D035D" w:rsidRDefault="004D797F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Family Support Training Checklist</w:t>
      </w:r>
      <w:r>
        <w:rPr>
          <w:rFonts w:ascii="Calibri" w:eastAsia="Calibri" w:hAnsi="Calibri" w:cs="Calibri"/>
          <w:b/>
        </w:rPr>
        <w:t>:</w:t>
      </w:r>
    </w:p>
    <w:p w:rsidR="002D035D" w:rsidRDefault="002D035D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</w:rPr>
        <w:t>ESD 105 Content Specialist who provided the training: ___________________________________</w:t>
      </w:r>
    </w:p>
    <w:p w:rsidR="002D035D" w:rsidRDefault="002D035D">
      <w:pPr>
        <w:spacing w:line="360" w:lineRule="auto"/>
        <w:rPr>
          <w:rFonts w:ascii="MS Gothic" w:eastAsia="MS Gothic" w:hAnsi="MS Gothic" w:cs="MS Gothic"/>
          <w:sz w:val="24"/>
          <w:szCs w:val="24"/>
        </w:rPr>
      </w:pPr>
    </w:p>
    <w:p w:rsidR="002D035D" w:rsidRDefault="002D035D">
      <w:pPr>
        <w:spacing w:line="360" w:lineRule="auto"/>
        <w:rPr>
          <w:rFonts w:ascii="MS Gothic" w:eastAsia="MS Gothic" w:hAnsi="MS Gothic" w:cs="MS Gothic"/>
          <w:sz w:val="24"/>
          <w:szCs w:val="24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ERSEA Basic Training</w:t>
      </w:r>
    </w:p>
    <w:p w:rsidR="002D035D" w:rsidRDefault="004D797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No </w:t>
      </w: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Trainings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In-Person / Zoom Training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Recruitment &amp; Recruitment Log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Eligibility, Selection, Enrollment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Attendance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Master Tracking Form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Slot Assignment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Policy Council 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Enrollment Agreement Packet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Family Orientation/Welcome to My Classroom (Open House)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Family Handbook 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ERSEA Basic Training Checklist</w:t>
      </w:r>
      <w:r>
        <w:rPr>
          <w:rFonts w:ascii="Calibri" w:eastAsia="Calibri" w:hAnsi="Calibri" w:cs="Calibri"/>
          <w:b/>
        </w:rPr>
        <w:t>:</w:t>
      </w:r>
    </w:p>
    <w:p w:rsidR="002D035D" w:rsidRDefault="002D035D">
      <w:pPr>
        <w:rPr>
          <w:rFonts w:ascii="Calibri" w:eastAsia="Calibri" w:hAnsi="Calibri" w:cs="Calibri"/>
          <w:b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</w:rPr>
        <w:t xml:space="preserve">ESD 105 Content </w:t>
      </w:r>
      <w:proofErr w:type="gramStart"/>
      <w:r>
        <w:rPr>
          <w:rFonts w:ascii="Calibri" w:eastAsia="Calibri" w:hAnsi="Calibri" w:cs="Calibri"/>
        </w:rPr>
        <w:t>Specialist  who</w:t>
      </w:r>
      <w:proofErr w:type="gramEnd"/>
      <w:r>
        <w:rPr>
          <w:rFonts w:ascii="Calibri" w:eastAsia="Calibri" w:hAnsi="Calibri" w:cs="Calibri"/>
        </w:rPr>
        <w:t xml:space="preserve"> provided the training: ___________________________________</w:t>
      </w: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4D797F" w:rsidRDefault="004D797F">
      <w:pPr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ERSEA Advanced Training</w:t>
      </w:r>
    </w:p>
    <w:p w:rsidR="002D035D" w:rsidRDefault="004D797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No </w:t>
      </w: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Trainings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In-Person / Zoom Training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Family Homeless Modules 1-4 on ECLKC</w:t>
      </w:r>
    </w:p>
    <w:p w:rsidR="002D035D" w:rsidRDefault="004D797F">
      <w:pPr>
        <w:spacing w:line="240" w:lineRule="auto"/>
        <w:ind w:left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https://eclkc.ohs.acf.hhs.gov/family-support-well-being/article/supporting-children-families-experiencing-homelessness</w:t>
        </w:r>
      </w:hyperlink>
      <w:r>
        <w:rPr>
          <w:rFonts w:ascii="Calibri" w:eastAsia="Calibri" w:hAnsi="Calibri" w:cs="Calibri"/>
        </w:rPr>
        <w:t xml:space="preserve">)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Engaging Families from the Start Module on ECLKC </w:t>
      </w:r>
    </w:p>
    <w:p w:rsidR="002D035D" w:rsidRDefault="00720098">
      <w:pPr>
        <w:spacing w:line="240" w:lineRule="auto"/>
        <w:ind w:left="720"/>
        <w:rPr>
          <w:rFonts w:ascii="Calibri" w:eastAsia="Calibri" w:hAnsi="Calibri" w:cs="Calibri"/>
        </w:rPr>
      </w:pPr>
      <w:hyperlink r:id="rId10">
        <w:r w:rsidR="004D797F">
          <w:rPr>
            <w:rFonts w:ascii="Calibri" w:eastAsia="Calibri" w:hAnsi="Calibri" w:cs="Calibri"/>
            <w:color w:val="0000FF"/>
            <w:u w:val="single"/>
          </w:rPr>
          <w:t>https://eclkc.ohs.acf.hhs.gov/family-engagement/article/parent-family-community-engagement-simulation-boosting-school-readiness-through-effective-family</w:t>
        </w:r>
      </w:hyperlink>
      <w:r w:rsidR="004D797F">
        <w:rPr>
          <w:rFonts w:ascii="Calibri" w:eastAsia="Calibri" w:hAnsi="Calibri" w:cs="Calibri"/>
        </w:rPr>
        <w:t xml:space="preserve">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Enrollment File Flow Chart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Change of Enrollment Status Form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Transfer Files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Files in ChildPlus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Process for Over Income Files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Selection of Children - Placing Children into Classroom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Closing Child Files after child/participant drops from the program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Process of files for dropped children 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ERSEA Advanced Training Checklist</w:t>
      </w:r>
      <w:r>
        <w:rPr>
          <w:rFonts w:ascii="Calibri" w:eastAsia="Calibri" w:hAnsi="Calibri" w:cs="Calibri"/>
        </w:rPr>
        <w:t xml:space="preserve">: </w:t>
      </w:r>
    </w:p>
    <w:p w:rsidR="002D035D" w:rsidRDefault="002D035D">
      <w:pPr>
        <w:rPr>
          <w:rFonts w:ascii="Calibri" w:eastAsia="Calibri" w:hAnsi="Calibri" w:cs="Calibri"/>
          <w:b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</w:rPr>
        <w:t>ESD 105 Content Specialist who provided the training: ___________________________________</w:t>
      </w:r>
    </w:p>
    <w:p w:rsidR="002D035D" w:rsidRDefault="002D035D">
      <w:pPr>
        <w:spacing w:line="360" w:lineRule="auto"/>
        <w:rPr>
          <w:rFonts w:ascii="Calibri" w:eastAsia="Calibri" w:hAnsi="Calibri" w:cs="Calibri"/>
          <w:b/>
          <w:i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i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2D035D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Family Engagement Training</w:t>
      </w:r>
    </w:p>
    <w:p w:rsidR="002D035D" w:rsidRDefault="004D797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No </w:t>
      </w: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Trainings</w:t>
      </w:r>
    </w:p>
    <w:p w:rsidR="002D035D" w:rsidRDefault="004D797F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In-Person / Zoom Training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Parent Questionnaires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___ Family Nights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Fatherhood 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Family Engagement Training Checklist</w:t>
      </w:r>
      <w:r>
        <w:rPr>
          <w:rFonts w:ascii="Calibri" w:eastAsia="Calibri" w:hAnsi="Calibri" w:cs="Calibri"/>
          <w:b/>
        </w:rPr>
        <w:t>:</w:t>
      </w:r>
    </w:p>
    <w:p w:rsidR="002D035D" w:rsidRDefault="002D035D">
      <w:pPr>
        <w:rPr>
          <w:rFonts w:ascii="Calibri" w:eastAsia="Calibri" w:hAnsi="Calibri" w:cs="Calibri"/>
          <w:b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</w:rPr>
        <w:t xml:space="preserve">ESD 105 Content </w:t>
      </w:r>
      <w:proofErr w:type="gramStart"/>
      <w:r>
        <w:rPr>
          <w:rFonts w:ascii="Calibri" w:eastAsia="Calibri" w:hAnsi="Calibri" w:cs="Calibri"/>
        </w:rPr>
        <w:t>Specialist  provided</w:t>
      </w:r>
      <w:proofErr w:type="gramEnd"/>
      <w:r>
        <w:rPr>
          <w:rFonts w:ascii="Calibri" w:eastAsia="Calibri" w:hAnsi="Calibri" w:cs="Calibri"/>
        </w:rPr>
        <w:t xml:space="preserve"> the training: ___________________________________</w:t>
      </w:r>
    </w:p>
    <w:p w:rsidR="002D035D" w:rsidRDefault="002D035D">
      <w:pPr>
        <w:rPr>
          <w:rFonts w:ascii="Calibri" w:eastAsia="Calibri" w:hAnsi="Calibri" w:cs="Calibri"/>
          <w:sz w:val="24"/>
          <w:szCs w:val="24"/>
        </w:rPr>
      </w:pPr>
    </w:p>
    <w:p w:rsidR="002D035D" w:rsidRDefault="004D797F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Child File Maintenance Training</w:t>
      </w:r>
    </w:p>
    <w:p w:rsidR="002D035D" w:rsidRDefault="004D797F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No </w:t>
      </w:r>
      <w:proofErr w:type="spellStart"/>
      <w:r>
        <w:rPr>
          <w:rFonts w:ascii="Calibri" w:eastAsia="Calibri" w:hAnsi="Calibri" w:cs="Calibri"/>
          <w:b/>
        </w:rPr>
        <w:t>TalentLMS</w:t>
      </w:r>
      <w:proofErr w:type="spellEnd"/>
      <w:r>
        <w:rPr>
          <w:rFonts w:ascii="Calibri" w:eastAsia="Calibri" w:hAnsi="Calibri" w:cs="Calibri"/>
          <w:b/>
        </w:rPr>
        <w:t xml:space="preserve"> Trainings</w:t>
      </w:r>
    </w:p>
    <w:p w:rsidR="002D035D" w:rsidRDefault="004D797F">
      <w:pPr>
        <w:spacing w:before="240" w:after="24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In-Person / Zoom Training</w:t>
      </w:r>
      <w:r>
        <w:rPr>
          <w:rFonts w:ascii="Calibri" w:eastAsia="Calibri" w:hAnsi="Calibri" w:cs="Calibri"/>
          <w:b/>
        </w:rPr>
        <w:t xml:space="preserve">: 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Maintaining Child’s/Participant’s 3-ring Binder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Attendance Form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Attendance and Meal Scanning (ChildPlus)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Child Profile Staffing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Confidentiality of Child Files and ChildPlus 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Child File Maintenance Training Checklist</w:t>
      </w:r>
      <w:r>
        <w:rPr>
          <w:rFonts w:ascii="Calibri" w:eastAsia="Calibri" w:hAnsi="Calibri" w:cs="Calibri"/>
          <w:b/>
        </w:rPr>
        <w:t>:</w:t>
      </w: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ESD 105 Content Specialist or who provided the training: ___________________________________</w:t>
      </w:r>
    </w:p>
    <w:p w:rsidR="002D035D" w:rsidRDefault="004D797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In-Kind &amp; Inventory Training </w:t>
      </w:r>
    </w:p>
    <w:p w:rsidR="002D035D" w:rsidRDefault="002D035D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2D035D" w:rsidRDefault="004D797F">
      <w:pPr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TalentLMS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Training Title: 2022-2023 ESD 105 In-Kind &amp; Inventory</w:t>
      </w:r>
    </w:p>
    <w:p w:rsidR="002D035D" w:rsidRDefault="002D035D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:rsidR="002D035D" w:rsidRDefault="004D797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Non-Federal Share</w:t>
      </w:r>
    </w:p>
    <w:p w:rsidR="002D035D" w:rsidRDefault="004D797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In-Kind Requirements</w:t>
      </w:r>
    </w:p>
    <w:p w:rsidR="002D035D" w:rsidRDefault="004D797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Why in-kind is important</w:t>
      </w:r>
    </w:p>
    <w:p w:rsidR="002D035D" w:rsidRDefault="004D797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Common Reasons for </w:t>
      </w:r>
      <w:proofErr w:type="spellStart"/>
      <w:r>
        <w:rPr>
          <w:rFonts w:ascii="Calibri" w:eastAsia="Calibri" w:hAnsi="Calibri" w:cs="Calibri"/>
        </w:rPr>
        <w:t>Disallowal</w:t>
      </w:r>
      <w:proofErr w:type="spellEnd"/>
      <w:r>
        <w:rPr>
          <w:rFonts w:ascii="Calibri" w:eastAsia="Calibri" w:hAnsi="Calibri" w:cs="Calibri"/>
        </w:rPr>
        <w:t xml:space="preserve"> of In-Kind</w:t>
      </w:r>
    </w:p>
    <w:p w:rsidR="002D035D" w:rsidRDefault="004D797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In-Kind Forms</w:t>
      </w:r>
    </w:p>
    <w:p w:rsidR="002D035D" w:rsidRDefault="004D797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How Parents Can Help with Volunteer Time</w:t>
      </w: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Inventory for Different Programs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When to Move Inventory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Inventory Transfer Form and How to Use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Asset Panda: Classroom Audits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In-kind &amp; Inventory Training Checklist</w:t>
      </w:r>
      <w:r>
        <w:rPr>
          <w:rFonts w:ascii="Calibri" w:eastAsia="Calibri" w:hAnsi="Calibri" w:cs="Calibri"/>
        </w:rPr>
        <w:t>:</w:t>
      </w:r>
    </w:p>
    <w:p w:rsidR="002D035D" w:rsidRDefault="002D035D">
      <w:pPr>
        <w:spacing w:line="240" w:lineRule="auto"/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</w:rPr>
      </w:pPr>
      <w:bookmarkStart w:id="3" w:name="_heading=h.30j0zll" w:colFirst="0" w:colLast="0"/>
      <w:bookmarkEnd w:id="3"/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All training topics have been covered and are check-marked as completed</w:t>
      </w:r>
    </w:p>
    <w:p w:rsidR="002D035D" w:rsidRDefault="002D035D">
      <w:pPr>
        <w:rPr>
          <w:rFonts w:ascii="Calibri" w:eastAsia="Calibri" w:hAnsi="Calibri" w:cs="Calibri"/>
          <w:sz w:val="20"/>
          <w:szCs w:val="20"/>
        </w:rPr>
      </w:pPr>
    </w:p>
    <w:p w:rsidR="002D035D" w:rsidRDefault="004D79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when training was provided: _________________________________</w:t>
      </w:r>
    </w:p>
    <w:p w:rsidR="002D035D" w:rsidRDefault="002D035D">
      <w:pPr>
        <w:rPr>
          <w:rFonts w:ascii="Calibri" w:eastAsia="Calibri" w:hAnsi="Calibri" w:cs="Calibri"/>
        </w:rPr>
      </w:pPr>
    </w:p>
    <w:p w:rsidR="002D035D" w:rsidRDefault="004D797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ESD 105 Content Specialist who provided the training: ___________________________________</w:t>
      </w:r>
    </w:p>
    <w:p w:rsidR="002D035D" w:rsidRDefault="002D035D">
      <w:pPr>
        <w:rPr>
          <w:rFonts w:ascii="Calibri" w:eastAsia="Calibri" w:hAnsi="Calibri" w:cs="Calibri"/>
          <w:b/>
        </w:rPr>
      </w:pPr>
    </w:p>
    <w:sectPr w:rsidR="002D03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FE" w:rsidRDefault="004D797F">
      <w:pPr>
        <w:spacing w:line="240" w:lineRule="auto"/>
      </w:pPr>
      <w:r>
        <w:separator/>
      </w:r>
    </w:p>
  </w:endnote>
  <w:endnote w:type="continuationSeparator" w:id="0">
    <w:p w:rsidR="00EE79FE" w:rsidRDefault="004D7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5D" w:rsidRDefault="002D03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5D" w:rsidRDefault="004D797F">
    <w:pPr>
      <w:rPr>
        <w:sz w:val="18"/>
        <w:szCs w:val="18"/>
      </w:rPr>
    </w:pPr>
    <w:r>
      <w:rPr>
        <w:sz w:val="20"/>
        <w:szCs w:val="20"/>
      </w:rPr>
      <w:t>Training #10                                                                                                                      09/12/22</w:t>
    </w:r>
    <w:r>
      <w:rPr>
        <w:sz w:val="18"/>
        <w:szCs w:val="18"/>
      </w:rPr>
      <w:t xml:space="preserve">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5D" w:rsidRDefault="002D03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FE" w:rsidRDefault="004D797F">
      <w:pPr>
        <w:spacing w:line="240" w:lineRule="auto"/>
      </w:pPr>
      <w:r>
        <w:separator/>
      </w:r>
    </w:p>
  </w:footnote>
  <w:footnote w:type="continuationSeparator" w:id="0">
    <w:p w:rsidR="00EE79FE" w:rsidRDefault="004D7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5D" w:rsidRDefault="002D03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5D" w:rsidRDefault="004D7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-717546</wp:posOffset>
          </wp:positionH>
          <wp:positionV relativeFrom="paragraph">
            <wp:posOffset>-311147</wp:posOffset>
          </wp:positionV>
          <wp:extent cx="607256" cy="58814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256" cy="588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5D" w:rsidRDefault="002D03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FC6"/>
    <w:multiLevelType w:val="multilevel"/>
    <w:tmpl w:val="97FC1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D"/>
    <w:rsid w:val="002D035D"/>
    <w:rsid w:val="004D797F"/>
    <w:rsid w:val="00720098"/>
    <w:rsid w:val="00E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5DEFE-48E2-4FFC-B79C-EE148EEE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F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A8"/>
  </w:style>
  <w:style w:type="paragraph" w:styleId="Footer">
    <w:name w:val="footer"/>
    <w:basedOn w:val="Normal"/>
    <w:link w:val="FooterChar"/>
    <w:uiPriority w:val="99"/>
    <w:unhideWhenUsed/>
    <w:rsid w:val="00BF4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A8"/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55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3CF6"/>
    <w:rPr>
      <w:color w:val="0000FF" w:themeColor="hyperlink"/>
      <w:u w:val="single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kc.ohs.acf.hhs.gov/family-engagement/article/parent-family-community-engagement-simulation-boosting-school-readiness-through-effective-famil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lkc.ohs.acf.hhs.gov/family-engagement/article/parent-family-community-engagement-simulation-boosting-school-readiness-through-effective-fam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kc.ohs.acf.hhs.gov/family-support-well-being/article/supporting-children-families-experiencing-homelessnes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MFOLKNKVtu7lhoXz+XgXa3Mcg==">AMUW2mVXsjt3xgJ1HIz94Ig7l2g5U2tq7RL2w7SKHorn0zFduG6pVCZ8MNaKx9DpoTWDkiSpBEoaimwUPOF69zYFHYzGAXCeVOtsUdo9AkHEjxPhi772F+a7cByz8uHAyi49aVXbBsqgtniOkWjvoWT0eLK1ETYXyQ==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Amaro</dc:creator>
  <cp:lastModifiedBy>Roger Luttrell</cp:lastModifiedBy>
  <cp:revision>2</cp:revision>
  <dcterms:created xsi:type="dcterms:W3CDTF">2022-09-16T19:34:00Z</dcterms:created>
  <dcterms:modified xsi:type="dcterms:W3CDTF">2022-09-16T19:34:00Z</dcterms:modified>
</cp:coreProperties>
</file>